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dxa"/>
        <w:shd w:val="clear" w:color="auto" w:fill="F7F7F7"/>
        <w:tblCellMar>
          <w:left w:w="0" w:type="dxa"/>
          <w:right w:w="0" w:type="dxa"/>
        </w:tblCellMar>
        <w:tblLook w:val="04A0" w:firstRow="1" w:lastRow="0" w:firstColumn="1" w:lastColumn="0" w:noHBand="0" w:noVBand="1"/>
      </w:tblPr>
      <w:tblGrid>
        <w:gridCol w:w="3861"/>
        <w:gridCol w:w="1400"/>
        <w:gridCol w:w="4094"/>
      </w:tblGrid>
      <w:tr w:rsidR="00AA123B" w:rsidRPr="00AA123B" w:rsidTr="00AA123B">
        <w:trPr>
          <w:tblCellSpacing w:w="0" w:type="dxa"/>
        </w:trPr>
        <w:tc>
          <w:tcPr>
            <w:tcW w:w="4140" w:type="dxa"/>
            <w:shd w:val="clear" w:color="auto" w:fill="F7F7F7"/>
            <w:vAlign w:val="center"/>
            <w:hideMark/>
          </w:tcPr>
          <w:p w:rsidR="00AA123B" w:rsidRPr="00AA123B" w:rsidRDefault="00AA123B" w:rsidP="00AA123B">
            <w:pPr>
              <w:spacing w:after="150" w:line="270" w:lineRule="atLeast"/>
              <w:jc w:val="center"/>
              <w:outlineLvl w:val="0"/>
              <w:rPr>
                <w:rFonts w:ascii="Arial" w:eastAsia="Times New Roman" w:hAnsi="Arial" w:cs="Arial"/>
                <w:b/>
                <w:bCs/>
                <w:color w:val="010101"/>
                <w:kern w:val="36"/>
                <w:sz w:val="27"/>
                <w:szCs w:val="27"/>
                <w:lang w:val="en-US"/>
              </w:rPr>
            </w:pPr>
            <w:r w:rsidRPr="00AA123B">
              <w:rPr>
                <w:rFonts w:ascii="Arial" w:eastAsia="Times New Roman" w:hAnsi="Arial" w:cs="Arial"/>
                <w:b/>
                <w:bCs/>
                <w:color w:val="010101"/>
                <w:kern w:val="36"/>
                <w:sz w:val="27"/>
                <w:szCs w:val="27"/>
                <w:lang w:val="en-US"/>
              </w:rPr>
              <w:t>MINISTERUL JUSTIŢIEI</w:t>
            </w:r>
          </w:p>
          <w:p w:rsidR="00AA123B" w:rsidRPr="00AA123B" w:rsidRDefault="00AA123B" w:rsidP="00AA123B">
            <w:pPr>
              <w:spacing w:after="150" w:line="270" w:lineRule="atLeast"/>
              <w:jc w:val="center"/>
              <w:outlineLvl w:val="0"/>
              <w:rPr>
                <w:rFonts w:ascii="Arial" w:eastAsia="Times New Roman" w:hAnsi="Arial" w:cs="Arial"/>
                <w:b/>
                <w:bCs/>
                <w:color w:val="010101"/>
                <w:kern w:val="36"/>
                <w:sz w:val="27"/>
                <w:szCs w:val="27"/>
                <w:lang w:val="en-US"/>
              </w:rPr>
            </w:pPr>
            <w:r w:rsidRPr="00AA123B">
              <w:rPr>
                <w:rFonts w:ascii="Arial" w:eastAsia="Times New Roman" w:hAnsi="Arial" w:cs="Arial"/>
                <w:b/>
                <w:bCs/>
                <w:color w:val="010101"/>
                <w:kern w:val="36"/>
                <w:sz w:val="27"/>
                <w:szCs w:val="27"/>
                <w:lang w:val="en-US"/>
              </w:rPr>
              <w:t>AL REPUBLICII MOLDOVA</w:t>
            </w:r>
          </w:p>
          <w:p w:rsidR="00AA123B" w:rsidRPr="00AA123B" w:rsidRDefault="00AA123B" w:rsidP="00AA123B">
            <w:pPr>
              <w:spacing w:after="0" w:line="270" w:lineRule="atLeast"/>
              <w:jc w:val="both"/>
              <w:rPr>
                <w:rFonts w:ascii="Arial" w:eastAsia="Times New Roman" w:hAnsi="Arial" w:cs="Arial"/>
                <w:color w:val="464646"/>
                <w:sz w:val="18"/>
                <w:szCs w:val="18"/>
                <w:lang w:val="en-US"/>
              </w:rPr>
            </w:pPr>
            <w:r w:rsidRPr="00AA123B">
              <w:rPr>
                <w:rFonts w:ascii="Arial" w:eastAsia="Times New Roman" w:hAnsi="Arial" w:cs="Arial"/>
                <w:color w:val="464646"/>
                <w:sz w:val="18"/>
                <w:szCs w:val="18"/>
                <w:lang w:val="en-US"/>
              </w:rPr>
              <w:t>      </w:t>
            </w:r>
          </w:p>
          <w:p w:rsidR="00AA123B" w:rsidRPr="00AA123B" w:rsidRDefault="00AA123B" w:rsidP="00AA123B">
            <w:pPr>
              <w:spacing w:before="120" w:after="0" w:line="270" w:lineRule="atLeast"/>
              <w:jc w:val="center"/>
              <w:rPr>
                <w:rFonts w:ascii="Arial" w:eastAsia="Times New Roman" w:hAnsi="Arial" w:cs="Arial"/>
                <w:color w:val="464646"/>
                <w:sz w:val="18"/>
                <w:szCs w:val="18"/>
                <w:lang w:val="en-US"/>
              </w:rPr>
            </w:pPr>
            <w:r w:rsidRPr="00AA123B">
              <w:rPr>
                <w:rFonts w:ascii="Arial" w:eastAsia="Times New Roman" w:hAnsi="Arial" w:cs="Arial"/>
                <w:color w:val="464646"/>
                <w:sz w:val="18"/>
                <w:szCs w:val="18"/>
                <w:lang w:val="en-US"/>
              </w:rPr>
              <w:t> </w:t>
            </w:r>
          </w:p>
        </w:tc>
        <w:tc>
          <w:tcPr>
            <w:tcW w:w="1440" w:type="dxa"/>
            <w:shd w:val="clear" w:color="auto" w:fill="F7F7F7"/>
            <w:vAlign w:val="center"/>
            <w:hideMark/>
          </w:tcPr>
          <w:p w:rsidR="00AA123B" w:rsidRPr="00AA123B" w:rsidRDefault="00AA123B" w:rsidP="00AA123B">
            <w:pPr>
              <w:spacing w:after="0" w:line="270" w:lineRule="atLeast"/>
              <w:jc w:val="center"/>
              <w:rPr>
                <w:rFonts w:ascii="Arial" w:eastAsia="Times New Roman" w:hAnsi="Arial" w:cs="Arial"/>
                <w:color w:val="464646"/>
                <w:sz w:val="18"/>
                <w:szCs w:val="18"/>
                <w:lang w:val="en-US"/>
              </w:rPr>
            </w:pPr>
            <w:r w:rsidRPr="00AA123B">
              <w:rPr>
                <w:rFonts w:ascii="Arial" w:eastAsia="Times New Roman" w:hAnsi="Arial" w:cs="Arial"/>
                <w:b/>
                <w:bCs/>
                <w:noProof/>
                <w:color w:val="464646"/>
                <w:sz w:val="18"/>
                <w:szCs w:val="18"/>
                <w:lang w:val="en-US"/>
              </w:rPr>
              <mc:AlternateContent>
                <mc:Choice Requires="wps">
                  <w:drawing>
                    <wp:inline distT="0" distB="0" distL="0" distR="0">
                      <wp:extent cx="685800" cy="838200"/>
                      <wp:effectExtent l="0" t="0" r="0" b="0"/>
                      <wp:docPr id="1" name="Прямоугольник 1" descr="C:\Users\User\AppData\Local\Temp\msohtml1\01\clip_image002.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85800" cy="838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1CAEA0E" id="Прямоугольник 1" o:spid="_x0000_s1026" style="width:54pt;height:6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" filled="f" stroked="f">
                      <o:lock v:ext="edit" aspectratio="t"/>
                      <w10:anchorlock/>
                    </v:rect>
                  </w:pict>
                </mc:Fallback>
              </mc:AlternateContent>
            </w:r>
          </w:p>
        </w:tc>
        <w:tc>
          <w:tcPr>
            <w:tcW w:w="4320" w:type="dxa"/>
            <w:shd w:val="clear" w:color="auto" w:fill="F7F7F7"/>
            <w:vAlign w:val="center"/>
            <w:hideMark/>
          </w:tcPr>
          <w:p w:rsidR="00AA123B" w:rsidRPr="00AA123B" w:rsidRDefault="00AA123B" w:rsidP="00AA123B">
            <w:pPr>
              <w:spacing w:after="150" w:line="270" w:lineRule="atLeast"/>
              <w:jc w:val="center"/>
              <w:outlineLvl w:val="0"/>
              <w:rPr>
                <w:rFonts w:ascii="Arial" w:eastAsia="Times New Roman" w:hAnsi="Arial" w:cs="Arial"/>
                <w:b/>
                <w:bCs/>
                <w:color w:val="010101"/>
                <w:kern w:val="36"/>
                <w:sz w:val="27"/>
                <w:szCs w:val="27"/>
                <w:lang w:val="en-US"/>
              </w:rPr>
            </w:pPr>
            <w:r w:rsidRPr="00AA123B">
              <w:rPr>
                <w:rFonts w:ascii="Arial" w:eastAsia="Times New Roman" w:hAnsi="Arial" w:cs="Arial"/>
                <w:b/>
                <w:bCs/>
                <w:color w:val="010101"/>
                <w:kern w:val="36"/>
                <w:sz w:val="27"/>
                <w:szCs w:val="27"/>
                <w:lang w:val="en-US"/>
              </w:rPr>
              <w:t>МИНИСТЕРСТВО ЮСТИЦИИ</w:t>
            </w:r>
          </w:p>
          <w:p w:rsidR="00AA123B" w:rsidRPr="00AA123B" w:rsidRDefault="00AA123B" w:rsidP="00AA123B">
            <w:pPr>
              <w:spacing w:after="0" w:line="270" w:lineRule="atLeast"/>
              <w:jc w:val="center"/>
              <w:rPr>
                <w:rFonts w:ascii="Arial" w:eastAsia="Times New Roman" w:hAnsi="Arial" w:cs="Arial"/>
                <w:color w:val="464646"/>
                <w:sz w:val="18"/>
                <w:szCs w:val="18"/>
                <w:lang w:val="en-US"/>
              </w:rPr>
            </w:pPr>
            <w:r w:rsidRPr="00AA123B">
              <w:rPr>
                <w:rFonts w:ascii="Arial" w:eastAsia="Times New Roman" w:hAnsi="Arial" w:cs="Arial"/>
                <w:b/>
                <w:bCs/>
                <w:color w:val="464646"/>
                <w:sz w:val="18"/>
                <w:szCs w:val="18"/>
                <w:lang w:val="en-US"/>
              </w:rPr>
              <w:t>PЕСПУБЛИКИ МОЛДОВА</w:t>
            </w:r>
          </w:p>
          <w:p w:rsidR="00AA123B" w:rsidRPr="00AA123B" w:rsidRDefault="00AA123B" w:rsidP="00AA123B">
            <w:pPr>
              <w:spacing w:before="120" w:after="0" w:line="270" w:lineRule="atLeast"/>
              <w:jc w:val="both"/>
              <w:rPr>
                <w:rFonts w:ascii="Arial" w:eastAsia="Times New Roman" w:hAnsi="Arial" w:cs="Arial"/>
                <w:color w:val="464646"/>
                <w:sz w:val="18"/>
                <w:szCs w:val="18"/>
                <w:lang w:val="en-US"/>
              </w:rPr>
            </w:pPr>
            <w:r w:rsidRPr="00AA123B">
              <w:rPr>
                <w:rFonts w:ascii="Arial" w:eastAsia="Times New Roman" w:hAnsi="Arial" w:cs="Arial"/>
                <w:color w:val="464646"/>
                <w:sz w:val="18"/>
                <w:szCs w:val="18"/>
                <w:lang w:val="en-US"/>
              </w:rPr>
              <w:t> </w:t>
            </w:r>
          </w:p>
          <w:p w:rsidR="00AA123B" w:rsidRPr="00AA123B" w:rsidRDefault="00AA123B" w:rsidP="00AA123B">
            <w:pPr>
              <w:spacing w:before="120" w:after="0" w:line="270" w:lineRule="atLeast"/>
              <w:jc w:val="center"/>
              <w:rPr>
                <w:rFonts w:ascii="Arial" w:eastAsia="Times New Roman" w:hAnsi="Arial" w:cs="Arial"/>
                <w:color w:val="464646"/>
                <w:sz w:val="18"/>
                <w:szCs w:val="18"/>
                <w:lang w:val="en-US"/>
              </w:rPr>
            </w:pPr>
            <w:r w:rsidRPr="00AA123B">
              <w:rPr>
                <w:rFonts w:ascii="Arial" w:eastAsia="Times New Roman" w:hAnsi="Arial" w:cs="Arial"/>
                <w:color w:val="464646"/>
                <w:sz w:val="18"/>
                <w:szCs w:val="18"/>
                <w:lang w:val="en-US"/>
              </w:rPr>
              <w:t> </w:t>
            </w:r>
          </w:p>
        </w:tc>
      </w:tr>
    </w:tbl>
    <w:p w:rsidR="00AA123B" w:rsidRPr="00AA123B" w:rsidRDefault="00AA123B" w:rsidP="00AA123B">
      <w:pPr>
        <w:shd w:val="clear" w:color="auto" w:fill="F7F7F7"/>
        <w:spacing w:after="0" w:line="270" w:lineRule="atLeast"/>
        <w:jc w:val="center"/>
        <w:rPr>
          <w:rFonts w:ascii="Arial" w:eastAsia="Times New Roman" w:hAnsi="Arial" w:cs="Arial"/>
          <w:color w:val="464646"/>
          <w:sz w:val="18"/>
          <w:szCs w:val="18"/>
          <w:lang w:val="en-US"/>
        </w:rPr>
      </w:pPr>
      <w:r w:rsidRPr="00AA123B">
        <w:rPr>
          <w:rFonts w:ascii="Arial" w:eastAsia="Times New Roman" w:hAnsi="Arial" w:cs="Arial"/>
          <w:color w:val="464646"/>
          <w:sz w:val="18"/>
          <w:szCs w:val="18"/>
          <w:lang w:val="en-US"/>
        </w:rPr>
        <w:t> </w:t>
      </w:r>
    </w:p>
    <w:p w:rsidR="00AA123B" w:rsidRPr="00AA123B" w:rsidRDefault="00AA123B" w:rsidP="00AA123B">
      <w:pPr>
        <w:shd w:val="clear" w:color="auto" w:fill="F7F7F7"/>
        <w:spacing w:before="120" w:after="0" w:line="270" w:lineRule="atLeast"/>
        <w:jc w:val="center"/>
        <w:rPr>
          <w:rFonts w:ascii="Arial" w:eastAsia="Times New Roman" w:hAnsi="Arial" w:cs="Arial"/>
          <w:color w:val="464646"/>
          <w:sz w:val="18"/>
          <w:szCs w:val="18"/>
          <w:lang w:val="en-US"/>
        </w:rPr>
      </w:pPr>
      <w:r w:rsidRPr="00AA123B">
        <w:rPr>
          <w:rFonts w:ascii="Arial" w:eastAsia="Times New Roman" w:hAnsi="Arial" w:cs="Arial"/>
          <w:color w:val="464646"/>
          <w:sz w:val="18"/>
          <w:szCs w:val="18"/>
          <w:lang w:val="en-US"/>
        </w:rPr>
        <w:t> </w:t>
      </w:r>
    </w:p>
    <w:p w:rsidR="00AA123B" w:rsidRPr="00AA123B" w:rsidRDefault="00AA123B" w:rsidP="00AA123B">
      <w:pPr>
        <w:shd w:val="clear" w:color="auto" w:fill="F7F7F7"/>
        <w:spacing w:before="120" w:after="0" w:line="270" w:lineRule="atLeast"/>
        <w:jc w:val="center"/>
        <w:rPr>
          <w:rFonts w:ascii="Arial" w:eastAsia="Times New Roman" w:hAnsi="Arial" w:cs="Arial"/>
          <w:color w:val="464646"/>
          <w:sz w:val="18"/>
          <w:szCs w:val="18"/>
          <w:lang w:val="en-US"/>
        </w:rPr>
      </w:pPr>
      <w:r w:rsidRPr="00AA123B">
        <w:rPr>
          <w:rFonts w:ascii="Arial" w:eastAsia="Times New Roman" w:hAnsi="Arial" w:cs="Arial"/>
          <w:b/>
          <w:bCs/>
          <w:color w:val="464646"/>
          <w:sz w:val="18"/>
          <w:szCs w:val="18"/>
          <w:lang w:val="en-US"/>
        </w:rPr>
        <w:t>O R D I N</w:t>
      </w:r>
    </w:p>
    <w:p w:rsidR="00AA123B" w:rsidRPr="00AA123B" w:rsidRDefault="00AA123B" w:rsidP="00AA123B">
      <w:pPr>
        <w:shd w:val="clear" w:color="auto" w:fill="F7F7F7"/>
        <w:spacing w:before="120" w:after="0" w:line="270" w:lineRule="atLeast"/>
        <w:jc w:val="center"/>
        <w:rPr>
          <w:rFonts w:ascii="Arial" w:eastAsia="Times New Roman" w:hAnsi="Arial" w:cs="Arial"/>
          <w:color w:val="464646"/>
          <w:sz w:val="18"/>
          <w:szCs w:val="18"/>
          <w:lang w:val="en-US"/>
        </w:rPr>
      </w:pPr>
      <w:r w:rsidRPr="00AA123B">
        <w:rPr>
          <w:rFonts w:ascii="Arial" w:eastAsia="Times New Roman" w:hAnsi="Arial" w:cs="Arial"/>
          <w:b/>
          <w:bCs/>
          <w:color w:val="464646"/>
          <w:sz w:val="18"/>
          <w:szCs w:val="18"/>
          <w:lang w:val="en-US"/>
        </w:rPr>
        <w:t>П Р И К А З</w:t>
      </w:r>
    </w:p>
    <w:p w:rsidR="00AA123B" w:rsidRPr="00AA123B" w:rsidRDefault="00AA123B" w:rsidP="00AA123B">
      <w:pPr>
        <w:shd w:val="clear" w:color="auto" w:fill="F7F7F7"/>
        <w:spacing w:before="120" w:after="0" w:line="270" w:lineRule="atLeast"/>
        <w:jc w:val="center"/>
        <w:rPr>
          <w:rFonts w:ascii="Arial" w:eastAsia="Times New Roman" w:hAnsi="Arial" w:cs="Arial"/>
          <w:color w:val="464646"/>
          <w:sz w:val="18"/>
          <w:szCs w:val="18"/>
          <w:lang w:val="en-US"/>
        </w:rPr>
      </w:pPr>
      <w:r w:rsidRPr="00AA123B">
        <w:rPr>
          <w:rFonts w:ascii="Arial" w:eastAsia="Times New Roman" w:hAnsi="Arial" w:cs="Arial"/>
          <w:color w:val="464646"/>
          <w:sz w:val="18"/>
          <w:szCs w:val="18"/>
          <w:lang w:val="en-US"/>
        </w:rPr>
        <w:t> </w:t>
      </w:r>
    </w:p>
    <w:p w:rsidR="00AA123B" w:rsidRPr="00AA123B" w:rsidRDefault="00AA123B" w:rsidP="00AA123B">
      <w:pPr>
        <w:shd w:val="clear" w:color="auto" w:fill="F7F7F7"/>
        <w:spacing w:before="120" w:after="0" w:line="270" w:lineRule="atLeast"/>
        <w:jc w:val="center"/>
        <w:rPr>
          <w:rFonts w:ascii="Arial" w:eastAsia="Times New Roman" w:hAnsi="Arial" w:cs="Arial"/>
          <w:color w:val="464646"/>
          <w:sz w:val="18"/>
          <w:szCs w:val="18"/>
          <w:lang w:val="en-US"/>
        </w:rPr>
      </w:pPr>
      <w:r w:rsidRPr="00AA123B">
        <w:rPr>
          <w:rFonts w:ascii="Arial" w:eastAsia="Times New Roman" w:hAnsi="Arial" w:cs="Arial"/>
          <w:b/>
          <w:bCs/>
          <w:color w:val="464646"/>
          <w:sz w:val="18"/>
          <w:szCs w:val="18"/>
          <w:lang w:val="en-US"/>
        </w:rPr>
        <w:t>mun. Chişinău</w:t>
      </w:r>
    </w:p>
    <w:p w:rsidR="00AA123B" w:rsidRPr="00AA123B" w:rsidRDefault="00AA123B" w:rsidP="00AA123B">
      <w:pPr>
        <w:shd w:val="clear" w:color="auto" w:fill="F7F7F7"/>
        <w:spacing w:before="120" w:after="0" w:line="270" w:lineRule="atLeast"/>
        <w:jc w:val="both"/>
        <w:rPr>
          <w:rFonts w:ascii="Arial" w:eastAsia="Times New Roman" w:hAnsi="Arial" w:cs="Arial"/>
          <w:color w:val="464646"/>
          <w:sz w:val="18"/>
          <w:szCs w:val="18"/>
          <w:lang w:val="en-US"/>
        </w:rPr>
      </w:pPr>
      <w:r w:rsidRPr="00AA123B">
        <w:rPr>
          <w:rFonts w:ascii="Arial" w:eastAsia="Times New Roman" w:hAnsi="Arial" w:cs="Arial"/>
          <w:color w:val="464646"/>
          <w:sz w:val="18"/>
          <w:szCs w:val="18"/>
          <w:lang w:val="en-US"/>
        </w:rPr>
        <w:t> </w:t>
      </w:r>
    </w:p>
    <w:p w:rsidR="00AA123B" w:rsidRPr="00AA123B" w:rsidRDefault="00AA123B" w:rsidP="00AA123B">
      <w:pPr>
        <w:shd w:val="clear" w:color="auto" w:fill="F7F7F7"/>
        <w:spacing w:before="120" w:after="0" w:line="270" w:lineRule="atLeast"/>
        <w:jc w:val="both"/>
        <w:rPr>
          <w:rFonts w:ascii="Arial" w:eastAsia="Times New Roman" w:hAnsi="Arial" w:cs="Arial"/>
          <w:color w:val="464646"/>
          <w:sz w:val="18"/>
          <w:szCs w:val="18"/>
          <w:lang w:val="en-US"/>
        </w:rPr>
      </w:pPr>
      <w:r w:rsidRPr="00AA123B">
        <w:rPr>
          <w:rFonts w:ascii="Arial" w:eastAsia="Times New Roman" w:hAnsi="Arial" w:cs="Arial"/>
          <w:color w:val="464646"/>
          <w:sz w:val="18"/>
          <w:szCs w:val="18"/>
          <w:lang w:val="en-US"/>
        </w:rPr>
        <w:t>       Nr.9                                                                                                18 ianuarie 2011   </w:t>
      </w:r>
    </w:p>
    <w:p w:rsidR="00AA123B" w:rsidRPr="00AA123B" w:rsidRDefault="00AA123B" w:rsidP="00AA123B">
      <w:pPr>
        <w:shd w:val="clear" w:color="auto" w:fill="F7F7F7"/>
        <w:spacing w:before="120" w:after="0" w:line="270" w:lineRule="atLeast"/>
        <w:jc w:val="right"/>
        <w:rPr>
          <w:rFonts w:ascii="Arial" w:eastAsia="Times New Roman" w:hAnsi="Arial" w:cs="Arial"/>
          <w:color w:val="464646"/>
          <w:sz w:val="18"/>
          <w:szCs w:val="18"/>
          <w:lang w:val="en-US"/>
        </w:rPr>
      </w:pPr>
      <w:r w:rsidRPr="00AA123B">
        <w:rPr>
          <w:rFonts w:ascii="Arial" w:eastAsia="Times New Roman" w:hAnsi="Arial" w:cs="Arial"/>
          <w:color w:val="464646"/>
          <w:sz w:val="18"/>
          <w:szCs w:val="18"/>
          <w:lang w:val="en-US"/>
        </w:rPr>
        <w:t>                                                                   </w:t>
      </w:r>
    </w:p>
    <w:p w:rsidR="00AA123B" w:rsidRPr="00AA123B" w:rsidRDefault="00AA123B" w:rsidP="00AA123B">
      <w:pPr>
        <w:shd w:val="clear" w:color="auto" w:fill="F7F7F7"/>
        <w:spacing w:before="120" w:after="0" w:line="270" w:lineRule="atLeast"/>
        <w:jc w:val="right"/>
        <w:rPr>
          <w:rFonts w:ascii="Arial" w:eastAsia="Times New Roman" w:hAnsi="Arial" w:cs="Arial"/>
          <w:color w:val="464646"/>
          <w:sz w:val="18"/>
          <w:szCs w:val="18"/>
          <w:lang w:val="en-US"/>
        </w:rPr>
      </w:pPr>
      <w:r w:rsidRPr="00AA123B">
        <w:rPr>
          <w:rFonts w:ascii="Arial" w:eastAsia="Times New Roman" w:hAnsi="Arial" w:cs="Arial"/>
          <w:color w:val="464646"/>
          <w:sz w:val="18"/>
          <w:szCs w:val="18"/>
          <w:lang w:val="en-US"/>
        </w:rPr>
        <w:t>  Înregistrat:</w:t>
      </w:r>
      <w:r w:rsidRPr="00AA123B">
        <w:rPr>
          <w:rFonts w:ascii="Arial" w:eastAsia="Times New Roman" w:hAnsi="Arial" w:cs="Arial"/>
          <w:color w:val="464646"/>
          <w:sz w:val="18"/>
          <w:szCs w:val="18"/>
          <w:lang w:val="en-US"/>
        </w:rPr>
        <w:br/>
        <w:t>    Ministerul Justiţiei</w:t>
      </w:r>
    </w:p>
    <w:p w:rsidR="00AA123B" w:rsidRPr="00AA123B" w:rsidRDefault="00AA123B" w:rsidP="00AA123B">
      <w:pPr>
        <w:shd w:val="clear" w:color="auto" w:fill="F7F7F7"/>
        <w:spacing w:before="120" w:after="0" w:line="270" w:lineRule="atLeast"/>
        <w:jc w:val="right"/>
        <w:rPr>
          <w:rFonts w:ascii="Arial" w:eastAsia="Times New Roman" w:hAnsi="Arial" w:cs="Arial"/>
          <w:color w:val="464646"/>
          <w:sz w:val="18"/>
          <w:szCs w:val="18"/>
          <w:lang w:val="en-US"/>
        </w:rPr>
      </w:pPr>
      <w:r w:rsidRPr="00AA123B">
        <w:rPr>
          <w:rFonts w:ascii="Arial" w:eastAsia="Times New Roman" w:hAnsi="Arial" w:cs="Arial"/>
          <w:color w:val="464646"/>
          <w:sz w:val="18"/>
          <w:szCs w:val="18"/>
          <w:lang w:val="en-US"/>
        </w:rPr>
        <w:t>                                                                                    nr. 807 din  18 ianuarie 2011</w:t>
      </w:r>
    </w:p>
    <w:p w:rsidR="00AA123B" w:rsidRPr="00AA123B" w:rsidRDefault="00AA123B" w:rsidP="00AA123B">
      <w:pPr>
        <w:shd w:val="clear" w:color="auto" w:fill="F7F7F7"/>
        <w:spacing w:before="120" w:after="0" w:line="270" w:lineRule="atLeast"/>
        <w:jc w:val="right"/>
        <w:rPr>
          <w:rFonts w:ascii="Arial" w:eastAsia="Times New Roman" w:hAnsi="Arial" w:cs="Arial"/>
          <w:color w:val="464646"/>
          <w:sz w:val="18"/>
          <w:szCs w:val="18"/>
          <w:lang w:val="en-US"/>
        </w:rPr>
      </w:pPr>
      <w:r w:rsidRPr="00AA123B">
        <w:rPr>
          <w:rFonts w:ascii="Arial" w:eastAsia="Times New Roman" w:hAnsi="Arial" w:cs="Arial"/>
          <w:color w:val="464646"/>
          <w:sz w:val="18"/>
          <w:szCs w:val="18"/>
          <w:lang w:val="en-US"/>
        </w:rPr>
        <w:t>Ministru</w:t>
      </w:r>
    </w:p>
    <w:p w:rsidR="00AA123B" w:rsidRPr="00AA123B" w:rsidRDefault="00AA123B" w:rsidP="00AA123B">
      <w:pPr>
        <w:shd w:val="clear" w:color="auto" w:fill="F7F7F7"/>
        <w:spacing w:before="120" w:after="0" w:line="270" w:lineRule="atLeast"/>
        <w:jc w:val="right"/>
        <w:rPr>
          <w:rFonts w:ascii="Arial" w:eastAsia="Times New Roman" w:hAnsi="Arial" w:cs="Arial"/>
          <w:color w:val="464646"/>
          <w:sz w:val="18"/>
          <w:szCs w:val="18"/>
          <w:lang w:val="en-US"/>
        </w:rPr>
      </w:pPr>
      <w:r w:rsidRPr="00AA123B">
        <w:rPr>
          <w:rFonts w:ascii="Arial" w:eastAsia="Times New Roman" w:hAnsi="Arial" w:cs="Arial"/>
          <w:color w:val="464646"/>
          <w:sz w:val="18"/>
          <w:szCs w:val="18"/>
          <w:lang w:val="en-US"/>
        </w:rPr>
        <w:t>     Alexandru TĂNASE</w:t>
      </w:r>
      <w:r w:rsidRPr="00AA123B">
        <w:rPr>
          <w:rFonts w:ascii="Arial" w:eastAsia="Times New Roman" w:hAnsi="Arial" w:cs="Arial"/>
          <w:color w:val="464646"/>
          <w:sz w:val="18"/>
          <w:szCs w:val="18"/>
          <w:lang w:val="en-US"/>
        </w:rPr>
        <w:br/>
        <w:t>   </w:t>
      </w:r>
    </w:p>
    <w:p w:rsidR="00AA123B" w:rsidRPr="00AA123B" w:rsidRDefault="00AA123B" w:rsidP="00AA123B">
      <w:pPr>
        <w:shd w:val="clear" w:color="auto" w:fill="F7F7F7"/>
        <w:spacing w:before="120" w:after="0" w:line="270" w:lineRule="atLeast"/>
        <w:jc w:val="right"/>
        <w:rPr>
          <w:rFonts w:ascii="Arial" w:eastAsia="Times New Roman" w:hAnsi="Arial" w:cs="Arial"/>
          <w:color w:val="464646"/>
          <w:sz w:val="18"/>
          <w:szCs w:val="18"/>
          <w:lang w:val="en-US"/>
        </w:rPr>
      </w:pPr>
      <w:r w:rsidRPr="00AA123B">
        <w:rPr>
          <w:rFonts w:ascii="Arial" w:eastAsia="Times New Roman" w:hAnsi="Arial" w:cs="Arial"/>
          <w:color w:val="464646"/>
          <w:sz w:val="18"/>
          <w:szCs w:val="18"/>
          <w:lang w:val="en-US"/>
        </w:rPr>
        <w:t> ___________________</w:t>
      </w:r>
    </w:p>
    <w:p w:rsidR="00AA123B" w:rsidRPr="00AA123B" w:rsidRDefault="00AA123B" w:rsidP="00AA123B">
      <w:pPr>
        <w:shd w:val="clear" w:color="auto" w:fill="F7F7F7"/>
        <w:spacing w:before="120" w:after="0" w:line="270" w:lineRule="atLeast"/>
        <w:jc w:val="right"/>
        <w:rPr>
          <w:rFonts w:ascii="Arial" w:eastAsia="Times New Roman" w:hAnsi="Arial" w:cs="Arial"/>
          <w:color w:val="464646"/>
          <w:sz w:val="18"/>
          <w:szCs w:val="18"/>
          <w:lang w:val="en-US"/>
        </w:rPr>
      </w:pPr>
      <w:r w:rsidRPr="00AA123B">
        <w:rPr>
          <w:rFonts w:ascii="Arial" w:eastAsia="Times New Roman" w:hAnsi="Arial" w:cs="Arial"/>
          <w:color w:val="464646"/>
          <w:sz w:val="18"/>
          <w:szCs w:val="18"/>
          <w:lang w:val="en-US"/>
        </w:rPr>
        <w:t> </w:t>
      </w:r>
    </w:p>
    <w:p w:rsidR="00AA123B" w:rsidRPr="00AA123B" w:rsidRDefault="00AA123B" w:rsidP="00AA123B">
      <w:pPr>
        <w:shd w:val="clear" w:color="auto" w:fill="F7F7F7"/>
        <w:spacing w:before="120" w:after="0" w:line="270" w:lineRule="atLeast"/>
        <w:jc w:val="both"/>
        <w:rPr>
          <w:rFonts w:ascii="Arial" w:eastAsia="Times New Roman" w:hAnsi="Arial" w:cs="Arial"/>
          <w:color w:val="464646"/>
          <w:sz w:val="18"/>
          <w:szCs w:val="18"/>
          <w:lang w:val="en-US"/>
        </w:rPr>
      </w:pPr>
      <w:r w:rsidRPr="00AA123B">
        <w:rPr>
          <w:rFonts w:ascii="Arial" w:eastAsia="Times New Roman" w:hAnsi="Arial" w:cs="Arial"/>
          <w:color w:val="464646"/>
          <w:sz w:val="18"/>
          <w:szCs w:val="18"/>
          <w:lang w:val="en-US"/>
        </w:rPr>
        <w:t> </w:t>
      </w:r>
    </w:p>
    <w:p w:rsidR="00AA123B" w:rsidRPr="00AA123B" w:rsidRDefault="00AA123B" w:rsidP="00AA123B">
      <w:pPr>
        <w:shd w:val="clear" w:color="auto" w:fill="F7F7F7"/>
        <w:spacing w:before="120" w:after="0" w:line="270" w:lineRule="atLeast"/>
        <w:jc w:val="both"/>
        <w:rPr>
          <w:rFonts w:ascii="Arial" w:eastAsia="Times New Roman" w:hAnsi="Arial" w:cs="Arial"/>
          <w:color w:val="464646"/>
          <w:sz w:val="18"/>
          <w:szCs w:val="18"/>
          <w:lang w:val="en-US"/>
        </w:rPr>
      </w:pPr>
      <w:r w:rsidRPr="00AA123B">
        <w:rPr>
          <w:rFonts w:ascii="Arial" w:eastAsia="Times New Roman" w:hAnsi="Arial" w:cs="Arial"/>
          <w:b/>
          <w:bCs/>
          <w:color w:val="464646"/>
          <w:sz w:val="18"/>
          <w:szCs w:val="18"/>
          <w:lang w:val="en-US"/>
        </w:rPr>
        <w:t>Cu privire la </w:t>
      </w:r>
      <w:r w:rsidRPr="00AA123B">
        <w:rPr>
          <w:rFonts w:ascii="Arial" w:eastAsia="Times New Roman" w:hAnsi="Arial" w:cs="Arial"/>
          <w:color w:val="464646"/>
          <w:sz w:val="18"/>
          <w:szCs w:val="18"/>
          <w:lang w:val="en-US"/>
        </w:rPr>
        <w:t>aprobarea Regulamentului privind</w:t>
      </w:r>
    </w:p>
    <w:p w:rsidR="00AA123B" w:rsidRPr="00AA123B" w:rsidRDefault="00AA123B" w:rsidP="00AA123B">
      <w:pPr>
        <w:shd w:val="clear" w:color="auto" w:fill="F7F7F7"/>
        <w:spacing w:before="120" w:after="0" w:line="270" w:lineRule="atLeast"/>
        <w:jc w:val="both"/>
        <w:rPr>
          <w:rFonts w:ascii="Arial" w:eastAsia="Times New Roman" w:hAnsi="Arial" w:cs="Arial"/>
          <w:color w:val="464646"/>
          <w:sz w:val="18"/>
          <w:szCs w:val="18"/>
          <w:lang w:val="en-US"/>
        </w:rPr>
      </w:pPr>
      <w:r w:rsidRPr="00AA123B">
        <w:rPr>
          <w:rFonts w:ascii="Arial" w:eastAsia="Times New Roman" w:hAnsi="Arial" w:cs="Arial"/>
          <w:color w:val="464646"/>
          <w:sz w:val="18"/>
          <w:szCs w:val="18"/>
          <w:lang w:val="en-US"/>
        </w:rPr>
        <w:t>condiţiile de admitere în calitate de executor</w:t>
      </w:r>
    </w:p>
    <w:p w:rsidR="00AA123B" w:rsidRPr="00AA123B" w:rsidRDefault="00AA123B" w:rsidP="00AA123B">
      <w:pPr>
        <w:shd w:val="clear" w:color="auto" w:fill="F7F7F7"/>
        <w:spacing w:before="120" w:after="0" w:line="270" w:lineRule="atLeast"/>
        <w:jc w:val="both"/>
        <w:rPr>
          <w:rFonts w:ascii="Arial" w:eastAsia="Times New Roman" w:hAnsi="Arial" w:cs="Arial"/>
          <w:color w:val="464646"/>
          <w:sz w:val="18"/>
          <w:szCs w:val="18"/>
          <w:lang w:val="en-US"/>
        </w:rPr>
      </w:pPr>
      <w:r w:rsidRPr="00AA123B">
        <w:rPr>
          <w:rFonts w:ascii="Arial" w:eastAsia="Times New Roman" w:hAnsi="Arial" w:cs="Arial"/>
          <w:color w:val="464646"/>
          <w:sz w:val="18"/>
          <w:szCs w:val="18"/>
          <w:lang w:val="en-US"/>
        </w:rPr>
        <w:t>judecătoresc stagiar şi condiţiile de efectuare a stagiului</w:t>
      </w:r>
    </w:p>
    <w:p w:rsidR="00AA123B" w:rsidRPr="00AA123B" w:rsidRDefault="00AA123B" w:rsidP="00AA123B">
      <w:pPr>
        <w:shd w:val="clear" w:color="auto" w:fill="F7F7F7"/>
        <w:spacing w:before="120" w:after="0" w:line="270" w:lineRule="atLeast"/>
        <w:jc w:val="both"/>
        <w:rPr>
          <w:rFonts w:ascii="Arial" w:eastAsia="Times New Roman" w:hAnsi="Arial" w:cs="Arial"/>
          <w:color w:val="464646"/>
          <w:sz w:val="18"/>
          <w:szCs w:val="18"/>
          <w:lang w:val="en-US"/>
        </w:rPr>
      </w:pPr>
      <w:r w:rsidRPr="00AA123B">
        <w:rPr>
          <w:rFonts w:ascii="Arial" w:eastAsia="Times New Roman" w:hAnsi="Arial" w:cs="Arial"/>
          <w:color w:val="464646"/>
          <w:sz w:val="18"/>
          <w:szCs w:val="18"/>
          <w:lang w:val="en-US"/>
        </w:rPr>
        <w:t> </w:t>
      </w:r>
    </w:p>
    <w:p w:rsidR="00AA123B" w:rsidRPr="00AA123B" w:rsidRDefault="00AA123B" w:rsidP="00AA123B">
      <w:pPr>
        <w:shd w:val="clear" w:color="auto" w:fill="F7F7F7"/>
        <w:spacing w:before="120" w:after="0" w:line="270" w:lineRule="atLeast"/>
        <w:jc w:val="both"/>
        <w:rPr>
          <w:rFonts w:ascii="Arial" w:eastAsia="Times New Roman" w:hAnsi="Arial" w:cs="Arial"/>
          <w:color w:val="464646"/>
          <w:sz w:val="18"/>
          <w:szCs w:val="18"/>
          <w:lang w:val="en-US"/>
        </w:rPr>
      </w:pPr>
      <w:r w:rsidRPr="00AA123B">
        <w:rPr>
          <w:rFonts w:ascii="Arial" w:eastAsia="Times New Roman" w:hAnsi="Arial" w:cs="Arial"/>
          <w:color w:val="464646"/>
          <w:sz w:val="18"/>
          <w:szCs w:val="18"/>
          <w:lang w:val="en-US"/>
        </w:rPr>
        <w:t>   În temeiul articolului 9 alineatul (5) al Legii nr. 113 din 17 iunie 2010 privind executorii judecătoreşti (Monitorul Oficial al Republicii Moldova, 2010, nr. 126-128, art. 406),</w:t>
      </w:r>
    </w:p>
    <w:p w:rsidR="00AA123B" w:rsidRPr="00AA123B" w:rsidRDefault="00AA123B" w:rsidP="00AA123B">
      <w:pPr>
        <w:shd w:val="clear" w:color="auto" w:fill="F7F7F7"/>
        <w:spacing w:before="120" w:after="0" w:line="270" w:lineRule="atLeast"/>
        <w:jc w:val="both"/>
        <w:rPr>
          <w:rFonts w:ascii="Arial" w:eastAsia="Times New Roman" w:hAnsi="Arial" w:cs="Arial"/>
          <w:color w:val="464646"/>
          <w:sz w:val="18"/>
          <w:szCs w:val="18"/>
          <w:lang w:val="en-US"/>
        </w:rPr>
      </w:pPr>
      <w:r w:rsidRPr="00AA123B">
        <w:rPr>
          <w:rFonts w:ascii="Arial" w:eastAsia="Times New Roman" w:hAnsi="Arial" w:cs="Arial"/>
          <w:color w:val="464646"/>
          <w:sz w:val="18"/>
          <w:szCs w:val="18"/>
          <w:lang w:val="en-US"/>
        </w:rPr>
        <w:t> </w:t>
      </w:r>
    </w:p>
    <w:p w:rsidR="00AA123B" w:rsidRPr="00AA123B" w:rsidRDefault="00AA123B" w:rsidP="00AA123B">
      <w:pPr>
        <w:shd w:val="clear" w:color="auto" w:fill="F7F7F7"/>
        <w:spacing w:before="120" w:after="0" w:line="270" w:lineRule="atLeast"/>
        <w:ind w:left="513"/>
        <w:jc w:val="center"/>
        <w:rPr>
          <w:rFonts w:ascii="Arial" w:eastAsia="Times New Roman" w:hAnsi="Arial" w:cs="Arial"/>
          <w:color w:val="464646"/>
          <w:sz w:val="18"/>
          <w:szCs w:val="18"/>
          <w:lang w:val="en-US"/>
        </w:rPr>
      </w:pPr>
      <w:r w:rsidRPr="00AA123B">
        <w:rPr>
          <w:rFonts w:ascii="Arial" w:eastAsia="Times New Roman" w:hAnsi="Arial" w:cs="Arial"/>
          <w:b/>
          <w:bCs/>
          <w:color w:val="464646"/>
          <w:sz w:val="18"/>
          <w:szCs w:val="18"/>
          <w:lang w:val="en-US"/>
        </w:rPr>
        <w:t>O R D O N:</w:t>
      </w:r>
    </w:p>
    <w:p w:rsidR="00AA123B" w:rsidRPr="00AA123B" w:rsidRDefault="00AA123B" w:rsidP="00AA123B">
      <w:pPr>
        <w:shd w:val="clear" w:color="auto" w:fill="F7F7F7"/>
        <w:spacing w:before="120" w:after="0" w:line="270" w:lineRule="atLeast"/>
        <w:jc w:val="center"/>
        <w:rPr>
          <w:rFonts w:ascii="Arial" w:eastAsia="Times New Roman" w:hAnsi="Arial" w:cs="Arial"/>
          <w:color w:val="464646"/>
          <w:sz w:val="18"/>
          <w:szCs w:val="18"/>
          <w:lang w:val="en-US"/>
        </w:rPr>
      </w:pPr>
      <w:r w:rsidRPr="00AA123B">
        <w:rPr>
          <w:rFonts w:ascii="Arial" w:eastAsia="Times New Roman" w:hAnsi="Arial" w:cs="Arial"/>
          <w:color w:val="464646"/>
          <w:sz w:val="18"/>
          <w:szCs w:val="18"/>
          <w:lang w:val="en-US"/>
        </w:rPr>
        <w:t> </w:t>
      </w:r>
    </w:p>
    <w:p w:rsidR="00AA123B" w:rsidRPr="00AA123B" w:rsidRDefault="00AA123B" w:rsidP="00AA123B">
      <w:pPr>
        <w:shd w:val="clear" w:color="auto" w:fill="F7F7F7"/>
        <w:spacing w:before="120" w:after="0" w:line="270" w:lineRule="atLeast"/>
        <w:jc w:val="both"/>
        <w:rPr>
          <w:rFonts w:ascii="Arial" w:eastAsia="Times New Roman" w:hAnsi="Arial" w:cs="Arial"/>
          <w:color w:val="464646"/>
          <w:sz w:val="18"/>
          <w:szCs w:val="18"/>
          <w:lang w:val="en-US"/>
        </w:rPr>
      </w:pPr>
      <w:r w:rsidRPr="00AA123B">
        <w:rPr>
          <w:rFonts w:ascii="Arial" w:eastAsia="Times New Roman" w:hAnsi="Arial" w:cs="Arial"/>
          <w:color w:val="464646"/>
          <w:sz w:val="18"/>
          <w:szCs w:val="18"/>
          <w:lang w:val="en-US"/>
        </w:rPr>
        <w:t>Se aprobă Regulamentul privind condiţiile de admitere în calitate de executor judecătoresc stagiar şi condiţiile de efectuare a stagiului, conform anexei.</w:t>
      </w:r>
    </w:p>
    <w:p w:rsidR="00AA123B" w:rsidRPr="00AA123B" w:rsidRDefault="00AA123B" w:rsidP="00AA123B">
      <w:pPr>
        <w:shd w:val="clear" w:color="auto" w:fill="F7F7F7"/>
        <w:spacing w:before="120" w:after="0" w:line="270" w:lineRule="atLeast"/>
        <w:jc w:val="center"/>
        <w:rPr>
          <w:rFonts w:ascii="Arial" w:eastAsia="Times New Roman" w:hAnsi="Arial" w:cs="Arial"/>
          <w:color w:val="464646"/>
          <w:sz w:val="18"/>
          <w:szCs w:val="18"/>
          <w:lang w:val="en-US"/>
        </w:rPr>
      </w:pPr>
      <w:r w:rsidRPr="00AA123B">
        <w:rPr>
          <w:rFonts w:ascii="Arial" w:eastAsia="Times New Roman" w:hAnsi="Arial" w:cs="Arial"/>
          <w:color w:val="464646"/>
          <w:sz w:val="18"/>
          <w:szCs w:val="18"/>
          <w:lang w:val="en-US"/>
        </w:rPr>
        <w:t> </w:t>
      </w:r>
    </w:p>
    <w:p w:rsidR="00AA123B" w:rsidRPr="00AA123B" w:rsidRDefault="00AA123B" w:rsidP="00AA123B">
      <w:pPr>
        <w:shd w:val="clear" w:color="auto" w:fill="F7F7F7"/>
        <w:spacing w:before="120" w:after="0" w:line="270" w:lineRule="atLeast"/>
        <w:jc w:val="center"/>
        <w:rPr>
          <w:rFonts w:ascii="Arial" w:eastAsia="Times New Roman" w:hAnsi="Arial" w:cs="Arial"/>
          <w:color w:val="464646"/>
          <w:sz w:val="18"/>
          <w:szCs w:val="18"/>
          <w:lang w:val="en-US"/>
        </w:rPr>
      </w:pPr>
      <w:r w:rsidRPr="00AA123B">
        <w:rPr>
          <w:rFonts w:ascii="Arial" w:eastAsia="Times New Roman" w:hAnsi="Arial" w:cs="Arial"/>
          <w:color w:val="464646"/>
          <w:sz w:val="18"/>
          <w:szCs w:val="18"/>
          <w:lang w:val="en-US"/>
        </w:rPr>
        <w:t> </w:t>
      </w:r>
    </w:p>
    <w:p w:rsidR="00AA123B" w:rsidRPr="00AA123B" w:rsidRDefault="00AA123B" w:rsidP="00AA123B">
      <w:pPr>
        <w:shd w:val="clear" w:color="auto" w:fill="F7F7F7"/>
        <w:spacing w:before="120" w:after="0" w:line="270" w:lineRule="atLeast"/>
        <w:jc w:val="center"/>
        <w:rPr>
          <w:rFonts w:ascii="Arial" w:eastAsia="Times New Roman" w:hAnsi="Arial" w:cs="Arial"/>
          <w:color w:val="464646"/>
          <w:sz w:val="18"/>
          <w:szCs w:val="18"/>
          <w:lang w:val="en-US"/>
        </w:rPr>
      </w:pPr>
      <w:r w:rsidRPr="00AA123B">
        <w:rPr>
          <w:rFonts w:ascii="Arial" w:eastAsia="Times New Roman" w:hAnsi="Arial" w:cs="Arial"/>
          <w:color w:val="464646"/>
          <w:sz w:val="18"/>
          <w:szCs w:val="18"/>
          <w:lang w:val="en-US"/>
        </w:rPr>
        <w:t> </w:t>
      </w:r>
    </w:p>
    <w:p w:rsidR="00AA123B" w:rsidRPr="00AA123B" w:rsidRDefault="00AA123B" w:rsidP="00AA123B">
      <w:pPr>
        <w:shd w:val="clear" w:color="auto" w:fill="F7F7F7"/>
        <w:spacing w:before="120" w:after="0" w:line="270" w:lineRule="atLeast"/>
        <w:jc w:val="center"/>
        <w:rPr>
          <w:rFonts w:ascii="Arial" w:eastAsia="Times New Roman" w:hAnsi="Arial" w:cs="Arial"/>
          <w:color w:val="464646"/>
          <w:sz w:val="18"/>
          <w:szCs w:val="18"/>
          <w:lang w:val="en-US"/>
        </w:rPr>
      </w:pPr>
      <w:r w:rsidRPr="00AA123B">
        <w:rPr>
          <w:rFonts w:ascii="Arial" w:eastAsia="Times New Roman" w:hAnsi="Arial" w:cs="Arial"/>
          <w:color w:val="464646"/>
          <w:sz w:val="18"/>
          <w:szCs w:val="18"/>
          <w:lang w:val="en-US"/>
        </w:rPr>
        <w:t> </w:t>
      </w:r>
    </w:p>
    <w:p w:rsidR="00AA123B" w:rsidRPr="00AA123B" w:rsidRDefault="00AA123B" w:rsidP="00AA123B">
      <w:pPr>
        <w:shd w:val="clear" w:color="auto" w:fill="F7F7F7"/>
        <w:spacing w:before="120" w:after="0" w:line="270" w:lineRule="atLeast"/>
        <w:jc w:val="center"/>
        <w:rPr>
          <w:rFonts w:ascii="Arial" w:eastAsia="Times New Roman" w:hAnsi="Arial" w:cs="Arial"/>
          <w:color w:val="464646"/>
          <w:sz w:val="18"/>
          <w:szCs w:val="18"/>
          <w:lang w:val="en-US"/>
        </w:rPr>
      </w:pPr>
      <w:r w:rsidRPr="00AA123B">
        <w:rPr>
          <w:rFonts w:ascii="Arial" w:eastAsia="Times New Roman" w:hAnsi="Arial" w:cs="Arial"/>
          <w:b/>
          <w:bCs/>
          <w:color w:val="464646"/>
          <w:sz w:val="18"/>
          <w:szCs w:val="18"/>
          <w:lang w:val="en-US"/>
        </w:rPr>
        <w:t>Ministru                                           Alexandru TĂNASE</w:t>
      </w:r>
    </w:p>
    <w:p w:rsidR="00AA123B" w:rsidRPr="00AA123B" w:rsidRDefault="00AA123B" w:rsidP="00AA123B">
      <w:pPr>
        <w:shd w:val="clear" w:color="auto" w:fill="F7F7F7"/>
        <w:spacing w:before="120" w:after="0" w:line="270" w:lineRule="atLeast"/>
        <w:jc w:val="center"/>
        <w:rPr>
          <w:rFonts w:ascii="Arial" w:eastAsia="Times New Roman" w:hAnsi="Arial" w:cs="Arial"/>
          <w:color w:val="464646"/>
          <w:sz w:val="18"/>
          <w:szCs w:val="18"/>
          <w:lang w:val="en-US"/>
        </w:rPr>
      </w:pPr>
      <w:r w:rsidRPr="00AA123B">
        <w:rPr>
          <w:rFonts w:ascii="Arial" w:eastAsia="Times New Roman" w:hAnsi="Arial" w:cs="Arial"/>
          <w:color w:val="464646"/>
          <w:sz w:val="18"/>
          <w:szCs w:val="18"/>
          <w:lang w:val="en-US"/>
        </w:rPr>
        <w:lastRenderedPageBreak/>
        <w:t> </w:t>
      </w:r>
    </w:p>
    <w:p w:rsidR="00AA123B" w:rsidRPr="00AA123B" w:rsidRDefault="00AA123B" w:rsidP="00AA123B">
      <w:pPr>
        <w:shd w:val="clear" w:color="auto" w:fill="F7F7F7"/>
        <w:spacing w:before="120" w:after="0" w:line="270" w:lineRule="atLeast"/>
        <w:jc w:val="center"/>
        <w:rPr>
          <w:rFonts w:ascii="Arial" w:eastAsia="Times New Roman" w:hAnsi="Arial" w:cs="Arial"/>
          <w:color w:val="464646"/>
          <w:sz w:val="18"/>
          <w:szCs w:val="18"/>
          <w:lang w:val="en-US"/>
        </w:rPr>
      </w:pPr>
      <w:r w:rsidRPr="00AA123B">
        <w:rPr>
          <w:rFonts w:ascii="Arial" w:eastAsia="Times New Roman" w:hAnsi="Arial" w:cs="Arial"/>
          <w:color w:val="464646"/>
          <w:sz w:val="18"/>
          <w:szCs w:val="18"/>
          <w:lang w:val="en-US"/>
        </w:rPr>
        <w:t> </w:t>
      </w:r>
    </w:p>
    <w:p w:rsidR="00AA123B" w:rsidRPr="00AA123B" w:rsidRDefault="00AA123B" w:rsidP="00AA123B">
      <w:pPr>
        <w:shd w:val="clear" w:color="auto" w:fill="F7F7F7"/>
        <w:spacing w:before="120" w:after="0" w:line="270" w:lineRule="atLeast"/>
        <w:jc w:val="both"/>
        <w:rPr>
          <w:rFonts w:ascii="Arial" w:eastAsia="Times New Roman" w:hAnsi="Arial" w:cs="Arial"/>
          <w:color w:val="464646"/>
          <w:sz w:val="18"/>
          <w:szCs w:val="18"/>
          <w:lang w:val="en-US"/>
        </w:rPr>
      </w:pPr>
      <w:r w:rsidRPr="00AA123B">
        <w:rPr>
          <w:rFonts w:ascii="Arial" w:eastAsia="Times New Roman" w:hAnsi="Arial" w:cs="Arial"/>
          <w:color w:val="464646"/>
          <w:sz w:val="18"/>
          <w:szCs w:val="18"/>
          <w:lang w:val="en-US"/>
        </w:rPr>
        <w:t>                                                                                                         </w:t>
      </w:r>
    </w:p>
    <w:p w:rsidR="00AA123B" w:rsidRPr="00AA123B" w:rsidRDefault="00AA123B" w:rsidP="00AA123B">
      <w:pPr>
        <w:shd w:val="clear" w:color="auto" w:fill="F7F7F7"/>
        <w:spacing w:before="120" w:after="0" w:line="270" w:lineRule="atLeast"/>
        <w:jc w:val="right"/>
        <w:rPr>
          <w:rFonts w:ascii="Arial" w:eastAsia="Times New Roman" w:hAnsi="Arial" w:cs="Arial"/>
          <w:color w:val="464646"/>
          <w:sz w:val="18"/>
          <w:szCs w:val="18"/>
          <w:lang w:val="en-US"/>
        </w:rPr>
      </w:pPr>
      <w:r w:rsidRPr="00AA123B">
        <w:rPr>
          <w:rFonts w:ascii="Arial" w:eastAsia="Times New Roman" w:hAnsi="Arial" w:cs="Arial"/>
          <w:color w:val="464646"/>
          <w:sz w:val="18"/>
          <w:szCs w:val="18"/>
          <w:lang w:val="en-US"/>
        </w:rPr>
        <w:t>       Anexă</w:t>
      </w:r>
    </w:p>
    <w:p w:rsidR="00AA123B" w:rsidRPr="00AA123B" w:rsidRDefault="00AA123B" w:rsidP="00AA123B">
      <w:pPr>
        <w:shd w:val="clear" w:color="auto" w:fill="F7F7F7"/>
        <w:spacing w:before="120" w:after="0" w:line="270" w:lineRule="atLeast"/>
        <w:jc w:val="right"/>
        <w:rPr>
          <w:rFonts w:ascii="Arial" w:eastAsia="Times New Roman" w:hAnsi="Arial" w:cs="Arial"/>
          <w:color w:val="464646"/>
          <w:sz w:val="18"/>
          <w:szCs w:val="18"/>
          <w:lang w:val="en-US"/>
        </w:rPr>
      </w:pPr>
      <w:r w:rsidRPr="00AA123B">
        <w:rPr>
          <w:rFonts w:ascii="Arial" w:eastAsia="Times New Roman" w:hAnsi="Arial" w:cs="Arial"/>
          <w:color w:val="464646"/>
          <w:sz w:val="18"/>
          <w:szCs w:val="18"/>
          <w:lang w:val="en-US"/>
        </w:rPr>
        <w:t>                                                                                la Ordinul ministrului justiţiei</w:t>
      </w:r>
    </w:p>
    <w:p w:rsidR="00AA123B" w:rsidRPr="00AA123B" w:rsidRDefault="00AA123B" w:rsidP="00AA123B">
      <w:pPr>
        <w:shd w:val="clear" w:color="auto" w:fill="F7F7F7"/>
        <w:spacing w:before="120" w:after="0" w:line="270" w:lineRule="atLeast"/>
        <w:jc w:val="right"/>
        <w:rPr>
          <w:rFonts w:ascii="Arial" w:eastAsia="Times New Roman" w:hAnsi="Arial" w:cs="Arial"/>
          <w:color w:val="464646"/>
          <w:sz w:val="18"/>
          <w:szCs w:val="18"/>
          <w:lang w:val="en-US"/>
        </w:rPr>
      </w:pPr>
      <w:r w:rsidRPr="00AA123B">
        <w:rPr>
          <w:rFonts w:ascii="Arial" w:eastAsia="Times New Roman" w:hAnsi="Arial" w:cs="Arial"/>
          <w:color w:val="464646"/>
          <w:sz w:val="18"/>
          <w:szCs w:val="18"/>
          <w:lang w:val="en-US"/>
        </w:rPr>
        <w:t>                                                                                             nr. 9 din 18 ianuarie 2011</w:t>
      </w:r>
    </w:p>
    <w:p w:rsidR="00AA123B" w:rsidRPr="00AA123B" w:rsidRDefault="00AA123B" w:rsidP="00AA123B">
      <w:pPr>
        <w:shd w:val="clear" w:color="auto" w:fill="F7F7F7"/>
        <w:spacing w:before="120" w:after="0" w:line="270" w:lineRule="atLeast"/>
        <w:jc w:val="right"/>
        <w:rPr>
          <w:rFonts w:ascii="Arial" w:eastAsia="Times New Roman" w:hAnsi="Arial" w:cs="Arial"/>
          <w:color w:val="464646"/>
          <w:sz w:val="18"/>
          <w:szCs w:val="18"/>
          <w:lang w:val="en-US"/>
        </w:rPr>
      </w:pPr>
      <w:r w:rsidRPr="00AA123B">
        <w:rPr>
          <w:rFonts w:ascii="Arial" w:eastAsia="Times New Roman" w:hAnsi="Arial" w:cs="Arial"/>
          <w:color w:val="464646"/>
          <w:sz w:val="18"/>
          <w:szCs w:val="18"/>
          <w:lang w:val="en-US"/>
        </w:rPr>
        <w:t> </w:t>
      </w:r>
    </w:p>
    <w:p w:rsidR="00AA123B" w:rsidRPr="00AA123B" w:rsidRDefault="00AA123B" w:rsidP="00AA123B">
      <w:pPr>
        <w:shd w:val="clear" w:color="auto" w:fill="F7F7F7"/>
        <w:spacing w:before="120" w:after="0" w:line="270" w:lineRule="atLeast"/>
        <w:jc w:val="right"/>
        <w:rPr>
          <w:rFonts w:ascii="Arial" w:eastAsia="Times New Roman" w:hAnsi="Arial" w:cs="Arial"/>
          <w:color w:val="464646"/>
          <w:sz w:val="18"/>
          <w:szCs w:val="18"/>
          <w:lang w:val="en-US"/>
        </w:rPr>
      </w:pPr>
      <w:r w:rsidRPr="00AA123B">
        <w:rPr>
          <w:rFonts w:ascii="Arial" w:eastAsia="Times New Roman" w:hAnsi="Arial" w:cs="Arial"/>
          <w:color w:val="464646"/>
          <w:sz w:val="18"/>
          <w:szCs w:val="18"/>
          <w:lang w:val="en-US"/>
        </w:rPr>
        <w:t> </w:t>
      </w:r>
    </w:p>
    <w:p w:rsidR="00AA123B" w:rsidRPr="00AA123B" w:rsidRDefault="00AA123B" w:rsidP="00AA123B">
      <w:pPr>
        <w:shd w:val="clear" w:color="auto" w:fill="F7F7F7"/>
        <w:spacing w:before="120" w:after="0" w:line="270" w:lineRule="atLeast"/>
        <w:jc w:val="center"/>
        <w:rPr>
          <w:rFonts w:ascii="Arial" w:eastAsia="Times New Roman" w:hAnsi="Arial" w:cs="Arial"/>
          <w:color w:val="464646"/>
          <w:sz w:val="18"/>
          <w:szCs w:val="18"/>
          <w:lang w:val="en-US"/>
        </w:rPr>
      </w:pPr>
      <w:r w:rsidRPr="00AA123B">
        <w:rPr>
          <w:rFonts w:ascii="Arial" w:eastAsia="Times New Roman" w:hAnsi="Arial" w:cs="Arial"/>
          <w:color w:val="464646"/>
          <w:sz w:val="18"/>
          <w:szCs w:val="18"/>
          <w:lang w:val="en-US"/>
        </w:rPr>
        <w:t> </w:t>
      </w:r>
    </w:p>
    <w:p w:rsidR="00AA123B" w:rsidRPr="00AA123B" w:rsidRDefault="00AA123B" w:rsidP="00AA123B">
      <w:pPr>
        <w:shd w:val="clear" w:color="auto" w:fill="F7F7F7"/>
        <w:spacing w:before="120" w:after="0" w:line="270" w:lineRule="atLeast"/>
        <w:jc w:val="center"/>
        <w:rPr>
          <w:rFonts w:ascii="Arial" w:eastAsia="Times New Roman" w:hAnsi="Arial" w:cs="Arial"/>
          <w:color w:val="464646"/>
          <w:sz w:val="18"/>
          <w:szCs w:val="18"/>
          <w:lang w:val="en-US"/>
        </w:rPr>
      </w:pPr>
      <w:r w:rsidRPr="00AA123B">
        <w:rPr>
          <w:rFonts w:ascii="Arial" w:eastAsia="Times New Roman" w:hAnsi="Arial" w:cs="Arial"/>
          <w:color w:val="464646"/>
          <w:sz w:val="18"/>
          <w:szCs w:val="18"/>
          <w:lang w:val="en-US"/>
        </w:rPr>
        <w:t> </w:t>
      </w:r>
    </w:p>
    <w:p w:rsidR="00AA123B" w:rsidRPr="00AA123B" w:rsidRDefault="00AA123B" w:rsidP="00AA123B">
      <w:pPr>
        <w:shd w:val="clear" w:color="auto" w:fill="F7F7F7"/>
        <w:spacing w:before="120" w:after="0" w:line="270" w:lineRule="atLeast"/>
        <w:jc w:val="center"/>
        <w:rPr>
          <w:rFonts w:ascii="Arial" w:eastAsia="Times New Roman" w:hAnsi="Arial" w:cs="Arial"/>
          <w:color w:val="464646"/>
          <w:sz w:val="18"/>
          <w:szCs w:val="18"/>
          <w:lang w:val="en-US"/>
        </w:rPr>
      </w:pPr>
      <w:r w:rsidRPr="00AA123B">
        <w:rPr>
          <w:rFonts w:ascii="Arial" w:eastAsia="Times New Roman" w:hAnsi="Arial" w:cs="Arial"/>
          <w:b/>
          <w:bCs/>
          <w:color w:val="464646"/>
          <w:sz w:val="18"/>
          <w:szCs w:val="18"/>
          <w:lang w:val="en-US"/>
        </w:rPr>
        <w:t>R E G U L A M E N T</w:t>
      </w:r>
    </w:p>
    <w:p w:rsidR="00AA123B" w:rsidRPr="00AA123B" w:rsidRDefault="00AA123B" w:rsidP="00AA123B">
      <w:pPr>
        <w:shd w:val="clear" w:color="auto" w:fill="F7F7F7"/>
        <w:spacing w:before="120" w:after="0" w:line="270" w:lineRule="atLeast"/>
        <w:jc w:val="center"/>
        <w:rPr>
          <w:rFonts w:ascii="Arial" w:eastAsia="Times New Roman" w:hAnsi="Arial" w:cs="Arial"/>
          <w:color w:val="464646"/>
          <w:sz w:val="18"/>
          <w:szCs w:val="18"/>
          <w:lang w:val="en-US"/>
        </w:rPr>
      </w:pPr>
      <w:r w:rsidRPr="00AA123B">
        <w:rPr>
          <w:rFonts w:ascii="Arial" w:eastAsia="Times New Roman" w:hAnsi="Arial" w:cs="Arial"/>
          <w:b/>
          <w:bCs/>
          <w:color w:val="464646"/>
          <w:sz w:val="18"/>
          <w:szCs w:val="18"/>
          <w:lang w:val="en-US"/>
        </w:rPr>
        <w:t>privind condi</w:t>
      </w:r>
      <w:r w:rsidRPr="00AA123B">
        <w:rPr>
          <w:rFonts w:ascii="Arial" w:eastAsia="Times New Roman" w:hAnsi="Arial" w:cs="Arial"/>
          <w:color w:val="464646"/>
          <w:sz w:val="18"/>
          <w:szCs w:val="18"/>
          <w:lang w:val="en-US"/>
        </w:rPr>
        <w:t>ţ</w:t>
      </w:r>
      <w:r w:rsidRPr="00AA123B">
        <w:rPr>
          <w:rFonts w:ascii="Arial" w:eastAsia="Times New Roman" w:hAnsi="Arial" w:cs="Arial"/>
          <w:b/>
          <w:bCs/>
          <w:color w:val="464646"/>
          <w:sz w:val="18"/>
          <w:szCs w:val="18"/>
          <w:lang w:val="en-US"/>
        </w:rPr>
        <w:t>iile de admitere în calitate de executor judecătoresc</w:t>
      </w:r>
    </w:p>
    <w:p w:rsidR="00AA123B" w:rsidRPr="00AA123B" w:rsidRDefault="00AA123B" w:rsidP="00AA123B">
      <w:pPr>
        <w:shd w:val="clear" w:color="auto" w:fill="F7F7F7"/>
        <w:spacing w:before="120" w:after="0" w:line="270" w:lineRule="atLeast"/>
        <w:jc w:val="center"/>
        <w:rPr>
          <w:rFonts w:ascii="Arial" w:eastAsia="Times New Roman" w:hAnsi="Arial" w:cs="Arial"/>
          <w:color w:val="464646"/>
          <w:sz w:val="18"/>
          <w:szCs w:val="18"/>
          <w:lang w:val="en-US"/>
        </w:rPr>
      </w:pPr>
      <w:r w:rsidRPr="00AA123B">
        <w:rPr>
          <w:rFonts w:ascii="Arial" w:eastAsia="Times New Roman" w:hAnsi="Arial" w:cs="Arial"/>
          <w:b/>
          <w:bCs/>
          <w:color w:val="464646"/>
          <w:sz w:val="18"/>
          <w:szCs w:val="18"/>
          <w:lang w:val="en-US"/>
        </w:rPr>
        <w:t> stagiar şi condiţiile de efectuare a stagiului</w:t>
      </w:r>
    </w:p>
    <w:p w:rsidR="00AA123B" w:rsidRPr="00AA123B" w:rsidRDefault="00AA123B" w:rsidP="00AA123B">
      <w:pPr>
        <w:shd w:val="clear" w:color="auto" w:fill="F7F7F7"/>
        <w:spacing w:before="120" w:after="0" w:line="270" w:lineRule="atLeast"/>
        <w:jc w:val="both"/>
        <w:rPr>
          <w:rFonts w:ascii="Arial" w:eastAsia="Times New Roman" w:hAnsi="Arial" w:cs="Arial"/>
          <w:color w:val="464646"/>
          <w:sz w:val="18"/>
          <w:szCs w:val="18"/>
          <w:lang w:val="en-US"/>
        </w:rPr>
      </w:pPr>
      <w:r w:rsidRPr="00AA123B">
        <w:rPr>
          <w:rFonts w:ascii="Arial" w:eastAsia="Times New Roman" w:hAnsi="Arial" w:cs="Arial"/>
          <w:color w:val="464646"/>
          <w:sz w:val="18"/>
          <w:szCs w:val="18"/>
          <w:lang w:val="en-US"/>
        </w:rPr>
        <w:t> </w:t>
      </w:r>
    </w:p>
    <w:p w:rsidR="00AA123B" w:rsidRPr="00AA123B" w:rsidRDefault="00AA123B" w:rsidP="00AA123B">
      <w:pPr>
        <w:shd w:val="clear" w:color="auto" w:fill="F7F7F7"/>
        <w:spacing w:before="120" w:after="0" w:line="270" w:lineRule="atLeast"/>
        <w:jc w:val="both"/>
        <w:rPr>
          <w:rFonts w:ascii="Arial" w:eastAsia="Times New Roman" w:hAnsi="Arial" w:cs="Arial"/>
          <w:color w:val="464646"/>
          <w:sz w:val="18"/>
          <w:szCs w:val="18"/>
          <w:lang w:val="en-US"/>
        </w:rPr>
      </w:pPr>
      <w:r w:rsidRPr="00AA123B">
        <w:rPr>
          <w:rFonts w:ascii="Arial" w:eastAsia="Times New Roman" w:hAnsi="Arial" w:cs="Arial"/>
          <w:color w:val="464646"/>
          <w:sz w:val="18"/>
          <w:szCs w:val="18"/>
          <w:lang w:val="en-US"/>
        </w:rPr>
        <w:t> </w:t>
      </w:r>
    </w:p>
    <w:p w:rsidR="00AA123B" w:rsidRPr="00AA123B" w:rsidRDefault="00AA123B" w:rsidP="00AA123B">
      <w:pPr>
        <w:shd w:val="clear" w:color="auto" w:fill="F7F7F7"/>
        <w:spacing w:before="120" w:after="0" w:line="270" w:lineRule="atLeast"/>
        <w:jc w:val="center"/>
        <w:rPr>
          <w:rFonts w:ascii="Arial" w:eastAsia="Times New Roman" w:hAnsi="Arial" w:cs="Arial"/>
          <w:color w:val="464646"/>
          <w:sz w:val="18"/>
          <w:szCs w:val="18"/>
          <w:lang w:val="en-US"/>
        </w:rPr>
      </w:pPr>
      <w:r w:rsidRPr="00AA123B">
        <w:rPr>
          <w:rFonts w:ascii="Arial" w:eastAsia="Times New Roman" w:hAnsi="Arial" w:cs="Arial"/>
          <w:b/>
          <w:bCs/>
          <w:color w:val="464646"/>
          <w:sz w:val="18"/>
          <w:szCs w:val="18"/>
          <w:lang w:val="en-US"/>
        </w:rPr>
        <w:t>Capitolul I</w:t>
      </w:r>
    </w:p>
    <w:p w:rsidR="00AA123B" w:rsidRPr="00AA123B" w:rsidRDefault="00AA123B" w:rsidP="00AA123B">
      <w:pPr>
        <w:shd w:val="clear" w:color="auto" w:fill="F7F7F7"/>
        <w:spacing w:before="120" w:after="0" w:line="270" w:lineRule="atLeast"/>
        <w:jc w:val="center"/>
        <w:rPr>
          <w:rFonts w:ascii="Arial" w:eastAsia="Times New Roman" w:hAnsi="Arial" w:cs="Arial"/>
          <w:color w:val="464646"/>
          <w:sz w:val="18"/>
          <w:szCs w:val="18"/>
          <w:lang w:val="en-US"/>
        </w:rPr>
      </w:pPr>
      <w:r w:rsidRPr="00AA123B">
        <w:rPr>
          <w:rFonts w:ascii="Arial" w:eastAsia="Times New Roman" w:hAnsi="Arial" w:cs="Arial"/>
          <w:b/>
          <w:bCs/>
          <w:color w:val="464646"/>
          <w:sz w:val="18"/>
          <w:szCs w:val="18"/>
          <w:lang w:val="en-US"/>
        </w:rPr>
        <w:t>Dispoziţii generale</w:t>
      </w:r>
    </w:p>
    <w:p w:rsidR="00AA123B" w:rsidRPr="00AA123B" w:rsidRDefault="00AA123B" w:rsidP="00AA123B">
      <w:pPr>
        <w:shd w:val="clear" w:color="auto" w:fill="F7F7F7"/>
        <w:spacing w:before="120" w:after="0" w:line="270" w:lineRule="atLeast"/>
        <w:jc w:val="both"/>
        <w:rPr>
          <w:rFonts w:ascii="Arial" w:eastAsia="Times New Roman" w:hAnsi="Arial" w:cs="Arial"/>
          <w:color w:val="464646"/>
          <w:sz w:val="18"/>
          <w:szCs w:val="18"/>
          <w:lang w:val="en-US"/>
        </w:rPr>
      </w:pPr>
      <w:r w:rsidRPr="00AA123B">
        <w:rPr>
          <w:rFonts w:ascii="Arial" w:eastAsia="Times New Roman" w:hAnsi="Arial" w:cs="Arial"/>
          <w:color w:val="464646"/>
          <w:sz w:val="18"/>
          <w:szCs w:val="18"/>
          <w:lang w:val="en-US"/>
        </w:rPr>
        <w:t> </w:t>
      </w:r>
    </w:p>
    <w:p w:rsidR="00AA123B" w:rsidRPr="00AA123B" w:rsidRDefault="00AA123B" w:rsidP="00AA123B">
      <w:pPr>
        <w:shd w:val="clear" w:color="auto" w:fill="F7F7F7"/>
        <w:spacing w:before="120" w:after="0" w:line="270" w:lineRule="atLeast"/>
        <w:jc w:val="both"/>
        <w:rPr>
          <w:rFonts w:ascii="Arial" w:eastAsia="Times New Roman" w:hAnsi="Arial" w:cs="Arial"/>
          <w:color w:val="464646"/>
          <w:sz w:val="18"/>
          <w:szCs w:val="18"/>
          <w:lang w:val="en-US"/>
        </w:rPr>
      </w:pPr>
      <w:r w:rsidRPr="00AA123B">
        <w:rPr>
          <w:rFonts w:ascii="Arial" w:eastAsia="Times New Roman" w:hAnsi="Arial" w:cs="Arial"/>
          <w:color w:val="464646"/>
          <w:sz w:val="18"/>
          <w:szCs w:val="18"/>
          <w:lang w:val="en-US"/>
        </w:rPr>
        <w:t>1. Prezentul Regulament stabileşte condiţiile de admitere în calitate de executor judecătoresc stagiar, modul de organizare şi desfăşurare a concursului, precum şi condiţiile de efectuare a stagiului.</w:t>
      </w:r>
    </w:p>
    <w:p w:rsidR="00AA123B" w:rsidRPr="00AA123B" w:rsidRDefault="00AA123B" w:rsidP="00AA123B">
      <w:pPr>
        <w:shd w:val="clear" w:color="auto" w:fill="F7F7F7"/>
        <w:spacing w:before="120" w:after="0" w:line="270" w:lineRule="atLeast"/>
        <w:jc w:val="both"/>
        <w:rPr>
          <w:rFonts w:ascii="Arial" w:eastAsia="Times New Roman" w:hAnsi="Arial" w:cs="Arial"/>
          <w:color w:val="464646"/>
          <w:sz w:val="18"/>
          <w:szCs w:val="18"/>
          <w:lang w:val="en-US"/>
        </w:rPr>
      </w:pPr>
      <w:r w:rsidRPr="00AA123B">
        <w:rPr>
          <w:rFonts w:ascii="Arial" w:eastAsia="Times New Roman" w:hAnsi="Arial" w:cs="Arial"/>
          <w:color w:val="464646"/>
          <w:sz w:val="18"/>
          <w:szCs w:val="18"/>
          <w:lang w:val="en-US"/>
        </w:rPr>
        <w:t> </w:t>
      </w:r>
    </w:p>
    <w:p w:rsidR="00AA123B" w:rsidRPr="00AA123B" w:rsidRDefault="00AA123B" w:rsidP="00AA123B">
      <w:pPr>
        <w:shd w:val="clear" w:color="auto" w:fill="F7F7F7"/>
        <w:spacing w:before="120" w:after="0" w:line="270" w:lineRule="atLeast"/>
        <w:jc w:val="both"/>
        <w:rPr>
          <w:rFonts w:ascii="Arial" w:eastAsia="Times New Roman" w:hAnsi="Arial" w:cs="Arial"/>
          <w:color w:val="464646"/>
          <w:sz w:val="18"/>
          <w:szCs w:val="18"/>
          <w:lang w:val="en-US"/>
        </w:rPr>
      </w:pPr>
      <w:r w:rsidRPr="00AA123B">
        <w:rPr>
          <w:rFonts w:ascii="Arial" w:eastAsia="Times New Roman" w:hAnsi="Arial" w:cs="Arial"/>
          <w:color w:val="464646"/>
          <w:sz w:val="18"/>
          <w:szCs w:val="18"/>
          <w:lang w:val="en-US"/>
        </w:rPr>
        <w:t>2. Se admite la efectuarea stagiului, candidatul care întruneşte următoarele condiţii:</w:t>
      </w:r>
    </w:p>
    <w:p w:rsidR="00AA123B" w:rsidRPr="00AA123B" w:rsidRDefault="00AA123B" w:rsidP="00AA123B">
      <w:pPr>
        <w:shd w:val="clear" w:color="auto" w:fill="F7F7F7"/>
        <w:spacing w:before="120" w:after="0" w:line="270" w:lineRule="atLeast"/>
        <w:jc w:val="both"/>
        <w:rPr>
          <w:rFonts w:ascii="Arial" w:eastAsia="Times New Roman" w:hAnsi="Arial" w:cs="Arial"/>
          <w:color w:val="464646"/>
          <w:sz w:val="18"/>
          <w:szCs w:val="18"/>
          <w:lang w:val="en-US"/>
        </w:rPr>
      </w:pPr>
      <w:r w:rsidRPr="00AA123B">
        <w:rPr>
          <w:rFonts w:ascii="Arial" w:eastAsia="Times New Roman" w:hAnsi="Arial" w:cs="Arial"/>
          <w:color w:val="464646"/>
          <w:sz w:val="18"/>
          <w:szCs w:val="18"/>
          <w:lang w:val="en-US"/>
        </w:rPr>
        <w:t>a) este cetăţean al Republicii Moldova;</w:t>
      </w:r>
    </w:p>
    <w:p w:rsidR="00AA123B" w:rsidRPr="00AA123B" w:rsidRDefault="00AA123B" w:rsidP="00AA123B">
      <w:pPr>
        <w:shd w:val="clear" w:color="auto" w:fill="F7F7F7"/>
        <w:spacing w:before="120" w:after="0" w:line="270" w:lineRule="atLeast"/>
        <w:jc w:val="both"/>
        <w:rPr>
          <w:rFonts w:ascii="Arial" w:eastAsia="Times New Roman" w:hAnsi="Arial" w:cs="Arial"/>
          <w:color w:val="464646"/>
          <w:sz w:val="18"/>
          <w:szCs w:val="18"/>
          <w:lang w:val="en-US"/>
        </w:rPr>
      </w:pPr>
      <w:r w:rsidRPr="00AA123B">
        <w:rPr>
          <w:rFonts w:ascii="Arial" w:eastAsia="Times New Roman" w:hAnsi="Arial" w:cs="Arial"/>
          <w:color w:val="464646"/>
          <w:sz w:val="18"/>
          <w:szCs w:val="18"/>
          <w:lang w:val="en-US"/>
        </w:rPr>
        <w:t>b) are capacitate deplină de exerciţiu;</w:t>
      </w:r>
    </w:p>
    <w:p w:rsidR="00AA123B" w:rsidRPr="00AA123B" w:rsidRDefault="00AA123B" w:rsidP="00AA123B">
      <w:pPr>
        <w:shd w:val="clear" w:color="auto" w:fill="F7F7F7"/>
        <w:spacing w:before="120" w:after="0" w:line="270" w:lineRule="atLeast"/>
        <w:jc w:val="both"/>
        <w:rPr>
          <w:rFonts w:ascii="Arial" w:eastAsia="Times New Roman" w:hAnsi="Arial" w:cs="Arial"/>
          <w:color w:val="464646"/>
          <w:sz w:val="18"/>
          <w:szCs w:val="18"/>
          <w:lang w:val="en-US"/>
        </w:rPr>
      </w:pPr>
      <w:r w:rsidRPr="00AA123B">
        <w:rPr>
          <w:rFonts w:ascii="Arial" w:eastAsia="Times New Roman" w:hAnsi="Arial" w:cs="Arial"/>
          <w:color w:val="464646"/>
          <w:sz w:val="18"/>
          <w:szCs w:val="18"/>
          <w:lang w:val="en-US"/>
        </w:rPr>
        <w:t>c) este licenţiat în drept;</w:t>
      </w:r>
    </w:p>
    <w:p w:rsidR="00AA123B" w:rsidRPr="00AA123B" w:rsidRDefault="00AA123B" w:rsidP="00AA123B">
      <w:pPr>
        <w:shd w:val="clear" w:color="auto" w:fill="F7F7F7"/>
        <w:spacing w:before="120" w:after="0" w:line="270" w:lineRule="atLeast"/>
        <w:jc w:val="both"/>
        <w:rPr>
          <w:rFonts w:ascii="Arial" w:eastAsia="Times New Roman" w:hAnsi="Arial" w:cs="Arial"/>
          <w:color w:val="464646"/>
          <w:sz w:val="18"/>
          <w:szCs w:val="18"/>
          <w:lang w:val="en-US"/>
        </w:rPr>
      </w:pPr>
      <w:r w:rsidRPr="00AA123B">
        <w:rPr>
          <w:rFonts w:ascii="Arial" w:eastAsia="Times New Roman" w:hAnsi="Arial" w:cs="Arial"/>
          <w:color w:val="464646"/>
          <w:sz w:val="18"/>
          <w:szCs w:val="18"/>
          <w:lang w:val="en-US"/>
        </w:rPr>
        <w:t>d) posedă limba de stat;</w:t>
      </w:r>
    </w:p>
    <w:p w:rsidR="00AA123B" w:rsidRPr="00AA123B" w:rsidRDefault="00AA123B" w:rsidP="00AA123B">
      <w:pPr>
        <w:shd w:val="clear" w:color="auto" w:fill="F7F7F7"/>
        <w:spacing w:before="120" w:after="0" w:line="270" w:lineRule="atLeast"/>
        <w:jc w:val="both"/>
        <w:rPr>
          <w:rFonts w:ascii="Arial" w:eastAsia="Times New Roman" w:hAnsi="Arial" w:cs="Arial"/>
          <w:color w:val="464646"/>
          <w:sz w:val="18"/>
          <w:szCs w:val="18"/>
          <w:lang w:val="en-US"/>
        </w:rPr>
      </w:pPr>
      <w:r w:rsidRPr="00AA123B">
        <w:rPr>
          <w:rFonts w:ascii="Arial" w:eastAsia="Times New Roman" w:hAnsi="Arial" w:cs="Arial"/>
          <w:color w:val="464646"/>
          <w:sz w:val="18"/>
          <w:szCs w:val="18"/>
          <w:lang w:val="en-US"/>
        </w:rPr>
        <w:t>e) are o reputaţie ireproşabilă.</w:t>
      </w:r>
    </w:p>
    <w:p w:rsidR="00AA123B" w:rsidRPr="00AA123B" w:rsidRDefault="00AA123B" w:rsidP="00AA123B">
      <w:pPr>
        <w:shd w:val="clear" w:color="auto" w:fill="F7F7F7"/>
        <w:spacing w:before="120" w:after="0" w:line="270" w:lineRule="atLeast"/>
        <w:jc w:val="both"/>
        <w:rPr>
          <w:rFonts w:ascii="Arial" w:eastAsia="Times New Roman" w:hAnsi="Arial" w:cs="Arial"/>
          <w:color w:val="464646"/>
          <w:sz w:val="18"/>
          <w:szCs w:val="18"/>
          <w:lang w:val="en-US"/>
        </w:rPr>
      </w:pPr>
      <w:r w:rsidRPr="00AA123B">
        <w:rPr>
          <w:rFonts w:ascii="Arial" w:eastAsia="Times New Roman" w:hAnsi="Arial" w:cs="Arial"/>
          <w:color w:val="464646"/>
          <w:sz w:val="18"/>
          <w:szCs w:val="18"/>
          <w:lang w:val="en-US"/>
        </w:rPr>
        <w:t> </w:t>
      </w:r>
    </w:p>
    <w:p w:rsidR="00AA123B" w:rsidRPr="00AA123B" w:rsidRDefault="00AA123B" w:rsidP="00AA123B">
      <w:pPr>
        <w:shd w:val="clear" w:color="auto" w:fill="F7F7F7"/>
        <w:spacing w:before="120" w:after="0" w:line="270" w:lineRule="atLeast"/>
        <w:jc w:val="both"/>
        <w:rPr>
          <w:rFonts w:ascii="Arial" w:eastAsia="Times New Roman" w:hAnsi="Arial" w:cs="Arial"/>
          <w:color w:val="464646"/>
          <w:sz w:val="18"/>
          <w:szCs w:val="18"/>
          <w:lang w:val="en-US"/>
        </w:rPr>
      </w:pPr>
      <w:r w:rsidRPr="00AA123B">
        <w:rPr>
          <w:rFonts w:ascii="Arial" w:eastAsia="Times New Roman" w:hAnsi="Arial" w:cs="Arial"/>
          <w:color w:val="464646"/>
          <w:sz w:val="18"/>
          <w:szCs w:val="18"/>
          <w:lang w:val="en-US"/>
        </w:rPr>
        <w:t>3. Activitatea de executor judecătoresc stagiar este incompatibilă cu alte activităţi remunerate, cu excepţia celor didactice, ştiinţifice şi de creaţie.</w:t>
      </w:r>
    </w:p>
    <w:p w:rsidR="00AA123B" w:rsidRPr="00AA123B" w:rsidRDefault="00AA123B" w:rsidP="00AA123B">
      <w:pPr>
        <w:shd w:val="clear" w:color="auto" w:fill="F7F7F7"/>
        <w:spacing w:before="120" w:after="0" w:line="270" w:lineRule="atLeast"/>
        <w:jc w:val="both"/>
        <w:rPr>
          <w:rFonts w:ascii="Arial" w:eastAsia="Times New Roman" w:hAnsi="Arial" w:cs="Arial"/>
          <w:color w:val="464646"/>
          <w:sz w:val="18"/>
          <w:szCs w:val="18"/>
          <w:lang w:val="en-US"/>
        </w:rPr>
      </w:pPr>
      <w:r w:rsidRPr="00AA123B">
        <w:rPr>
          <w:rFonts w:ascii="Arial" w:eastAsia="Times New Roman" w:hAnsi="Arial" w:cs="Arial"/>
          <w:color w:val="464646"/>
          <w:sz w:val="18"/>
          <w:szCs w:val="18"/>
          <w:lang w:val="en-US"/>
        </w:rPr>
        <w:t> </w:t>
      </w:r>
    </w:p>
    <w:p w:rsidR="00AA123B" w:rsidRPr="00AA123B" w:rsidRDefault="00AA123B" w:rsidP="00AA123B">
      <w:pPr>
        <w:shd w:val="clear" w:color="auto" w:fill="F7F7F7"/>
        <w:spacing w:before="120" w:after="0" w:line="270" w:lineRule="atLeast"/>
        <w:jc w:val="center"/>
        <w:rPr>
          <w:rFonts w:ascii="Arial" w:eastAsia="Times New Roman" w:hAnsi="Arial" w:cs="Arial"/>
          <w:color w:val="464646"/>
          <w:sz w:val="18"/>
          <w:szCs w:val="18"/>
          <w:lang w:val="en-US"/>
        </w:rPr>
      </w:pPr>
      <w:r w:rsidRPr="00AA123B">
        <w:rPr>
          <w:rFonts w:ascii="Arial" w:eastAsia="Times New Roman" w:hAnsi="Arial" w:cs="Arial"/>
          <w:b/>
          <w:bCs/>
          <w:color w:val="464646"/>
          <w:sz w:val="18"/>
          <w:szCs w:val="18"/>
          <w:lang w:val="en-US"/>
        </w:rPr>
        <w:t>Capitolul II</w:t>
      </w:r>
    </w:p>
    <w:p w:rsidR="00AA123B" w:rsidRPr="00AA123B" w:rsidRDefault="00AA123B" w:rsidP="00AA123B">
      <w:pPr>
        <w:shd w:val="clear" w:color="auto" w:fill="F7F7F7"/>
        <w:spacing w:before="120" w:after="0" w:line="270" w:lineRule="atLeast"/>
        <w:jc w:val="center"/>
        <w:rPr>
          <w:rFonts w:ascii="Arial" w:eastAsia="Times New Roman" w:hAnsi="Arial" w:cs="Arial"/>
          <w:color w:val="464646"/>
          <w:sz w:val="18"/>
          <w:szCs w:val="18"/>
          <w:lang w:val="en-US"/>
        </w:rPr>
      </w:pPr>
      <w:r w:rsidRPr="00AA123B">
        <w:rPr>
          <w:rFonts w:ascii="Arial" w:eastAsia="Times New Roman" w:hAnsi="Arial" w:cs="Arial"/>
          <w:b/>
          <w:bCs/>
          <w:color w:val="464646"/>
          <w:sz w:val="18"/>
          <w:szCs w:val="18"/>
          <w:lang w:val="en-US"/>
        </w:rPr>
        <w:t>Organizarea concursului.</w:t>
      </w:r>
    </w:p>
    <w:p w:rsidR="00AA123B" w:rsidRPr="00AA123B" w:rsidRDefault="00AA123B" w:rsidP="00AA123B">
      <w:pPr>
        <w:shd w:val="clear" w:color="auto" w:fill="F7F7F7"/>
        <w:spacing w:before="120" w:after="0" w:line="270" w:lineRule="atLeast"/>
        <w:jc w:val="center"/>
        <w:rPr>
          <w:rFonts w:ascii="Arial" w:eastAsia="Times New Roman" w:hAnsi="Arial" w:cs="Arial"/>
          <w:color w:val="464646"/>
          <w:sz w:val="18"/>
          <w:szCs w:val="18"/>
          <w:lang w:val="en-US"/>
        </w:rPr>
      </w:pPr>
      <w:r w:rsidRPr="00AA123B">
        <w:rPr>
          <w:rFonts w:ascii="Arial" w:eastAsia="Times New Roman" w:hAnsi="Arial" w:cs="Arial"/>
          <w:b/>
          <w:bCs/>
          <w:color w:val="464646"/>
          <w:sz w:val="18"/>
          <w:szCs w:val="18"/>
          <w:lang w:val="en-US"/>
        </w:rPr>
        <w:t>Comisia de concurs</w:t>
      </w:r>
    </w:p>
    <w:p w:rsidR="00AA123B" w:rsidRPr="00AA123B" w:rsidRDefault="00AA123B" w:rsidP="00AA123B">
      <w:pPr>
        <w:shd w:val="clear" w:color="auto" w:fill="F7F7F7"/>
        <w:spacing w:before="120" w:after="0" w:line="270" w:lineRule="atLeast"/>
        <w:jc w:val="both"/>
        <w:rPr>
          <w:rFonts w:ascii="Arial" w:eastAsia="Times New Roman" w:hAnsi="Arial" w:cs="Arial"/>
          <w:color w:val="464646"/>
          <w:sz w:val="18"/>
          <w:szCs w:val="18"/>
          <w:lang w:val="en-US"/>
        </w:rPr>
      </w:pPr>
      <w:r w:rsidRPr="00AA123B">
        <w:rPr>
          <w:rFonts w:ascii="Arial" w:eastAsia="Times New Roman" w:hAnsi="Arial" w:cs="Arial"/>
          <w:color w:val="464646"/>
          <w:sz w:val="18"/>
          <w:szCs w:val="18"/>
          <w:lang w:val="en-US"/>
        </w:rPr>
        <w:t> </w:t>
      </w:r>
    </w:p>
    <w:p w:rsidR="00AA123B" w:rsidRPr="00AA123B" w:rsidRDefault="00AA123B" w:rsidP="00AA123B">
      <w:pPr>
        <w:shd w:val="clear" w:color="auto" w:fill="F7F7F7"/>
        <w:spacing w:before="120" w:after="0" w:line="270" w:lineRule="atLeast"/>
        <w:jc w:val="both"/>
        <w:rPr>
          <w:rFonts w:ascii="Arial" w:eastAsia="Times New Roman" w:hAnsi="Arial" w:cs="Arial"/>
          <w:color w:val="464646"/>
          <w:sz w:val="18"/>
          <w:szCs w:val="18"/>
          <w:lang w:val="en-US"/>
        </w:rPr>
      </w:pPr>
      <w:r w:rsidRPr="00AA123B">
        <w:rPr>
          <w:rFonts w:ascii="Arial" w:eastAsia="Times New Roman" w:hAnsi="Arial" w:cs="Arial"/>
          <w:color w:val="464646"/>
          <w:sz w:val="18"/>
          <w:szCs w:val="18"/>
          <w:lang w:val="en-US"/>
        </w:rPr>
        <w:t>4. Pentru a fi admis în calitate de executor judecătoresc stagiar, candidatul susţine un concurs.</w:t>
      </w:r>
    </w:p>
    <w:p w:rsidR="00AA123B" w:rsidRPr="00AA123B" w:rsidRDefault="00AA123B" w:rsidP="00AA123B">
      <w:pPr>
        <w:shd w:val="clear" w:color="auto" w:fill="F7F7F7"/>
        <w:spacing w:before="120" w:after="0" w:line="270" w:lineRule="atLeast"/>
        <w:jc w:val="both"/>
        <w:rPr>
          <w:rFonts w:ascii="Arial" w:eastAsia="Times New Roman" w:hAnsi="Arial" w:cs="Arial"/>
          <w:color w:val="464646"/>
          <w:sz w:val="18"/>
          <w:szCs w:val="18"/>
          <w:lang w:val="en-US"/>
        </w:rPr>
      </w:pPr>
      <w:r w:rsidRPr="00AA123B">
        <w:rPr>
          <w:rFonts w:ascii="Arial" w:eastAsia="Times New Roman" w:hAnsi="Arial" w:cs="Arial"/>
          <w:color w:val="464646"/>
          <w:sz w:val="18"/>
          <w:szCs w:val="18"/>
          <w:lang w:val="en-US"/>
        </w:rPr>
        <w:t> </w:t>
      </w:r>
    </w:p>
    <w:p w:rsidR="00AA123B" w:rsidRPr="00AA123B" w:rsidRDefault="00AA123B" w:rsidP="00AA123B">
      <w:pPr>
        <w:shd w:val="clear" w:color="auto" w:fill="F7F7F7"/>
        <w:spacing w:before="120" w:after="0" w:line="270" w:lineRule="atLeast"/>
        <w:jc w:val="both"/>
        <w:rPr>
          <w:rFonts w:ascii="Arial" w:eastAsia="Times New Roman" w:hAnsi="Arial" w:cs="Arial"/>
          <w:color w:val="464646"/>
          <w:sz w:val="18"/>
          <w:szCs w:val="18"/>
          <w:lang w:val="en-US"/>
        </w:rPr>
      </w:pPr>
      <w:r w:rsidRPr="00AA123B">
        <w:rPr>
          <w:rFonts w:ascii="Arial" w:eastAsia="Times New Roman" w:hAnsi="Arial" w:cs="Arial"/>
          <w:color w:val="464646"/>
          <w:sz w:val="18"/>
          <w:szCs w:val="18"/>
          <w:lang w:val="en-US"/>
        </w:rPr>
        <w:lastRenderedPageBreak/>
        <w:t>5. Concursul pentru admiterea în profesia de executor judecătoresc stagiar este organizat de Uniunea Naţională a Executorilor Judecătoreşti (în continuare Uniune) cel puţin o dată în an. Organizarea concursului este dispusă prin hotărîrea  Consiliului Uniunii.</w:t>
      </w:r>
    </w:p>
    <w:p w:rsidR="00AA123B" w:rsidRPr="00AA123B" w:rsidRDefault="00AA123B" w:rsidP="00AA123B">
      <w:pPr>
        <w:shd w:val="clear" w:color="auto" w:fill="F7F7F7"/>
        <w:spacing w:before="120" w:after="0" w:line="270" w:lineRule="atLeast"/>
        <w:jc w:val="both"/>
        <w:rPr>
          <w:rFonts w:ascii="Arial" w:eastAsia="Times New Roman" w:hAnsi="Arial" w:cs="Arial"/>
          <w:color w:val="464646"/>
          <w:sz w:val="18"/>
          <w:szCs w:val="18"/>
          <w:lang w:val="en-US"/>
        </w:rPr>
      </w:pPr>
      <w:r w:rsidRPr="00AA123B">
        <w:rPr>
          <w:rFonts w:ascii="Arial" w:eastAsia="Times New Roman" w:hAnsi="Arial" w:cs="Arial"/>
          <w:color w:val="464646"/>
          <w:sz w:val="18"/>
          <w:szCs w:val="18"/>
          <w:lang w:val="en-US"/>
        </w:rPr>
        <w:t> </w:t>
      </w:r>
    </w:p>
    <w:p w:rsidR="00AA123B" w:rsidRPr="00AA123B" w:rsidRDefault="00AA123B" w:rsidP="00AA123B">
      <w:pPr>
        <w:shd w:val="clear" w:color="auto" w:fill="F7F7F7"/>
        <w:spacing w:before="120" w:after="0" w:line="270" w:lineRule="atLeast"/>
        <w:jc w:val="both"/>
        <w:rPr>
          <w:rFonts w:ascii="Arial" w:eastAsia="Times New Roman" w:hAnsi="Arial" w:cs="Arial"/>
          <w:color w:val="464646"/>
          <w:sz w:val="18"/>
          <w:szCs w:val="18"/>
          <w:lang w:val="en-US"/>
        </w:rPr>
      </w:pPr>
      <w:r w:rsidRPr="00AA123B">
        <w:rPr>
          <w:rFonts w:ascii="Arial" w:eastAsia="Times New Roman" w:hAnsi="Arial" w:cs="Arial"/>
          <w:color w:val="464646"/>
          <w:sz w:val="18"/>
          <w:szCs w:val="18"/>
          <w:lang w:val="en-US"/>
        </w:rPr>
        <w:t>6. Anunţul privind desfăşurarea concursului se plasează pe pagina web a Ministerului Justiţiei şi a Uniunii şi  se publică în cel puţin o ediţie periodică de circulaţie republicană.</w:t>
      </w:r>
    </w:p>
    <w:p w:rsidR="00AA123B" w:rsidRPr="00AA123B" w:rsidRDefault="00AA123B" w:rsidP="00AA123B">
      <w:pPr>
        <w:shd w:val="clear" w:color="auto" w:fill="F7F7F7"/>
        <w:spacing w:before="120" w:after="0" w:line="270" w:lineRule="atLeast"/>
        <w:jc w:val="both"/>
        <w:rPr>
          <w:rFonts w:ascii="Arial" w:eastAsia="Times New Roman" w:hAnsi="Arial" w:cs="Arial"/>
          <w:color w:val="464646"/>
          <w:sz w:val="18"/>
          <w:szCs w:val="18"/>
          <w:lang w:val="en-US"/>
        </w:rPr>
      </w:pPr>
      <w:r w:rsidRPr="00AA123B">
        <w:rPr>
          <w:rFonts w:ascii="Arial" w:eastAsia="Times New Roman" w:hAnsi="Arial" w:cs="Arial"/>
          <w:color w:val="464646"/>
          <w:sz w:val="18"/>
          <w:szCs w:val="18"/>
          <w:lang w:val="en-US"/>
        </w:rPr>
        <w:t> </w:t>
      </w:r>
    </w:p>
    <w:p w:rsidR="00AA123B" w:rsidRPr="00AA123B" w:rsidRDefault="00AA123B" w:rsidP="00AA123B">
      <w:pPr>
        <w:shd w:val="clear" w:color="auto" w:fill="F7F7F7"/>
        <w:spacing w:before="120" w:after="0" w:line="270" w:lineRule="atLeast"/>
        <w:jc w:val="both"/>
        <w:rPr>
          <w:rFonts w:ascii="Arial" w:eastAsia="Times New Roman" w:hAnsi="Arial" w:cs="Arial"/>
          <w:color w:val="464646"/>
          <w:sz w:val="18"/>
          <w:szCs w:val="18"/>
          <w:lang w:val="en-US"/>
        </w:rPr>
      </w:pPr>
      <w:r w:rsidRPr="00AA123B">
        <w:rPr>
          <w:rFonts w:ascii="Arial" w:eastAsia="Times New Roman" w:hAnsi="Arial" w:cs="Arial"/>
          <w:color w:val="464646"/>
          <w:sz w:val="18"/>
          <w:szCs w:val="18"/>
          <w:lang w:val="en-US"/>
        </w:rPr>
        <w:t>7.  Concursul se desfăşoară în termen de cel mult 30 de zile din data publicării anunţului. </w:t>
      </w:r>
    </w:p>
    <w:p w:rsidR="00AA123B" w:rsidRPr="00AA123B" w:rsidRDefault="00AA123B" w:rsidP="00AA123B">
      <w:pPr>
        <w:shd w:val="clear" w:color="auto" w:fill="F7F7F7"/>
        <w:spacing w:before="120" w:after="0" w:line="270" w:lineRule="atLeast"/>
        <w:jc w:val="both"/>
        <w:rPr>
          <w:rFonts w:ascii="Arial" w:eastAsia="Times New Roman" w:hAnsi="Arial" w:cs="Arial"/>
          <w:color w:val="464646"/>
          <w:sz w:val="18"/>
          <w:szCs w:val="18"/>
          <w:lang w:val="en-US"/>
        </w:rPr>
      </w:pPr>
      <w:r w:rsidRPr="00AA123B">
        <w:rPr>
          <w:rFonts w:ascii="Arial" w:eastAsia="Times New Roman" w:hAnsi="Arial" w:cs="Arial"/>
          <w:color w:val="464646"/>
          <w:sz w:val="18"/>
          <w:szCs w:val="18"/>
          <w:lang w:val="en-US"/>
        </w:rPr>
        <w:t> </w:t>
      </w:r>
    </w:p>
    <w:p w:rsidR="00AA123B" w:rsidRPr="00AA123B" w:rsidRDefault="00AA123B" w:rsidP="00AA123B">
      <w:pPr>
        <w:shd w:val="clear" w:color="auto" w:fill="F7F7F7"/>
        <w:spacing w:before="120" w:after="0" w:line="270" w:lineRule="atLeast"/>
        <w:jc w:val="both"/>
        <w:rPr>
          <w:rFonts w:ascii="Arial" w:eastAsia="Times New Roman" w:hAnsi="Arial" w:cs="Arial"/>
          <w:color w:val="464646"/>
          <w:sz w:val="18"/>
          <w:szCs w:val="18"/>
          <w:lang w:val="en-US"/>
        </w:rPr>
      </w:pPr>
      <w:r w:rsidRPr="00AA123B">
        <w:rPr>
          <w:rFonts w:ascii="Arial" w:eastAsia="Times New Roman" w:hAnsi="Arial" w:cs="Arial"/>
          <w:color w:val="464646"/>
          <w:sz w:val="18"/>
          <w:szCs w:val="18"/>
          <w:lang w:val="en-US"/>
        </w:rPr>
        <w:t>8. Anunţul va conţine în mod obligatoriu, actele necesare a fi prezentate, adresa unde urmează a fi prezentate,  termenul limită de prezentare.</w:t>
      </w:r>
    </w:p>
    <w:p w:rsidR="00AA123B" w:rsidRPr="00AA123B" w:rsidRDefault="00AA123B" w:rsidP="00AA123B">
      <w:pPr>
        <w:shd w:val="clear" w:color="auto" w:fill="F7F7F7"/>
        <w:spacing w:before="120" w:after="0" w:line="270" w:lineRule="atLeast"/>
        <w:jc w:val="both"/>
        <w:rPr>
          <w:rFonts w:ascii="Arial" w:eastAsia="Times New Roman" w:hAnsi="Arial" w:cs="Arial"/>
          <w:color w:val="464646"/>
          <w:sz w:val="18"/>
          <w:szCs w:val="18"/>
          <w:lang w:val="en-US"/>
        </w:rPr>
      </w:pPr>
      <w:r w:rsidRPr="00AA123B">
        <w:rPr>
          <w:rFonts w:ascii="Arial" w:eastAsia="Times New Roman" w:hAnsi="Arial" w:cs="Arial"/>
          <w:color w:val="464646"/>
          <w:sz w:val="18"/>
          <w:szCs w:val="18"/>
          <w:lang w:val="en-US"/>
        </w:rPr>
        <w:t> </w:t>
      </w:r>
    </w:p>
    <w:p w:rsidR="00AA123B" w:rsidRPr="00AA123B" w:rsidRDefault="00AA123B" w:rsidP="00AA123B">
      <w:pPr>
        <w:shd w:val="clear" w:color="auto" w:fill="F7F7F7"/>
        <w:spacing w:before="120" w:after="0" w:line="270" w:lineRule="atLeast"/>
        <w:jc w:val="both"/>
        <w:rPr>
          <w:rFonts w:ascii="Arial" w:eastAsia="Times New Roman" w:hAnsi="Arial" w:cs="Arial"/>
          <w:color w:val="464646"/>
          <w:sz w:val="18"/>
          <w:szCs w:val="18"/>
          <w:lang w:val="en-US"/>
        </w:rPr>
      </w:pPr>
      <w:r w:rsidRPr="00AA123B">
        <w:rPr>
          <w:rFonts w:ascii="Arial" w:eastAsia="Times New Roman" w:hAnsi="Arial" w:cs="Arial"/>
          <w:color w:val="464646"/>
          <w:sz w:val="18"/>
          <w:szCs w:val="18"/>
          <w:lang w:val="en-US"/>
        </w:rPr>
        <w:t>9. Concursul este susţinut în faţa Comisiei de concurs, care se formează prin ordinul ministrului justiţiei pe perioada desfăşurării concursului şi este constituită din 6 membri, dintre care 3 executori judecătoreşti desemnaţi de Uniune şi 3 reprezentanţi ai societăţii civile desemnaţi de Ministerul Justiţiei.</w:t>
      </w:r>
    </w:p>
    <w:p w:rsidR="00AA123B" w:rsidRPr="00AA123B" w:rsidRDefault="00AA123B" w:rsidP="00AA123B">
      <w:pPr>
        <w:shd w:val="clear" w:color="auto" w:fill="F7F7F7"/>
        <w:spacing w:before="120" w:after="0" w:line="270" w:lineRule="atLeast"/>
        <w:jc w:val="both"/>
        <w:rPr>
          <w:rFonts w:ascii="Arial" w:eastAsia="Times New Roman" w:hAnsi="Arial" w:cs="Arial"/>
          <w:color w:val="464646"/>
          <w:sz w:val="18"/>
          <w:szCs w:val="18"/>
          <w:lang w:val="en-US"/>
        </w:rPr>
      </w:pPr>
      <w:r w:rsidRPr="00AA123B">
        <w:rPr>
          <w:rFonts w:ascii="Arial" w:eastAsia="Times New Roman" w:hAnsi="Arial" w:cs="Arial"/>
          <w:color w:val="464646"/>
          <w:sz w:val="18"/>
          <w:szCs w:val="18"/>
          <w:lang w:val="en-US"/>
        </w:rPr>
        <w:t> </w:t>
      </w:r>
    </w:p>
    <w:p w:rsidR="00AA123B" w:rsidRPr="00AA123B" w:rsidRDefault="00AA123B" w:rsidP="00AA123B">
      <w:pPr>
        <w:shd w:val="clear" w:color="auto" w:fill="F7F7F7"/>
        <w:spacing w:before="120" w:after="0" w:line="270" w:lineRule="atLeast"/>
        <w:jc w:val="both"/>
        <w:rPr>
          <w:rFonts w:ascii="Arial" w:eastAsia="Times New Roman" w:hAnsi="Arial" w:cs="Arial"/>
          <w:color w:val="464646"/>
          <w:sz w:val="18"/>
          <w:szCs w:val="18"/>
          <w:lang w:val="en-US"/>
        </w:rPr>
      </w:pPr>
      <w:r w:rsidRPr="00AA123B">
        <w:rPr>
          <w:rFonts w:ascii="Arial" w:eastAsia="Times New Roman" w:hAnsi="Arial" w:cs="Arial"/>
          <w:color w:val="464646"/>
          <w:sz w:val="18"/>
          <w:szCs w:val="18"/>
          <w:lang w:val="en-US"/>
        </w:rPr>
        <w:t>10. Preşedintele Comisiei de concurs se alege din rîndul membrilor acesteia.</w:t>
      </w:r>
    </w:p>
    <w:p w:rsidR="00AA123B" w:rsidRPr="00AA123B" w:rsidRDefault="00AA123B" w:rsidP="00AA123B">
      <w:pPr>
        <w:shd w:val="clear" w:color="auto" w:fill="F7F7F7"/>
        <w:spacing w:before="120" w:after="0" w:line="270" w:lineRule="atLeast"/>
        <w:jc w:val="both"/>
        <w:rPr>
          <w:rFonts w:ascii="Arial" w:eastAsia="Times New Roman" w:hAnsi="Arial" w:cs="Arial"/>
          <w:color w:val="464646"/>
          <w:sz w:val="18"/>
          <w:szCs w:val="18"/>
          <w:lang w:val="en-US"/>
        </w:rPr>
      </w:pPr>
      <w:r w:rsidRPr="00AA123B">
        <w:rPr>
          <w:rFonts w:ascii="Arial" w:eastAsia="Times New Roman" w:hAnsi="Arial" w:cs="Arial"/>
          <w:color w:val="464646"/>
          <w:sz w:val="18"/>
          <w:szCs w:val="18"/>
          <w:lang w:val="en-US"/>
        </w:rPr>
        <w:t> </w:t>
      </w:r>
    </w:p>
    <w:p w:rsidR="00AA123B" w:rsidRPr="00AA123B" w:rsidRDefault="00AA123B" w:rsidP="00AA123B">
      <w:pPr>
        <w:shd w:val="clear" w:color="auto" w:fill="F7F7F7"/>
        <w:spacing w:before="120" w:after="0" w:line="270" w:lineRule="atLeast"/>
        <w:jc w:val="both"/>
        <w:rPr>
          <w:rFonts w:ascii="Arial" w:eastAsia="Times New Roman" w:hAnsi="Arial" w:cs="Arial"/>
          <w:color w:val="464646"/>
          <w:sz w:val="18"/>
          <w:szCs w:val="18"/>
          <w:lang w:val="en-US"/>
        </w:rPr>
      </w:pPr>
      <w:r w:rsidRPr="00AA123B">
        <w:rPr>
          <w:rFonts w:ascii="Arial" w:eastAsia="Times New Roman" w:hAnsi="Arial" w:cs="Arial"/>
          <w:color w:val="464646"/>
          <w:sz w:val="18"/>
          <w:szCs w:val="18"/>
          <w:lang w:val="en-US"/>
        </w:rPr>
        <w:t>11. Comisia de concurs adoptă hotărîri cu votul a 2/3 din membrii aleşi.În cazul în care la adoptarea hotărîrilor Comisiei de concurs se înregistrează paritate de voturi, hotărîrile se consideră a fi adoptate.</w:t>
      </w:r>
    </w:p>
    <w:p w:rsidR="00AA123B" w:rsidRPr="00AA123B" w:rsidRDefault="00AA123B" w:rsidP="00AA123B">
      <w:pPr>
        <w:shd w:val="clear" w:color="auto" w:fill="F7F7F7"/>
        <w:spacing w:before="120" w:after="0" w:line="270" w:lineRule="atLeast"/>
        <w:jc w:val="both"/>
        <w:rPr>
          <w:rFonts w:ascii="Arial" w:eastAsia="Times New Roman" w:hAnsi="Arial" w:cs="Arial"/>
          <w:color w:val="464646"/>
          <w:sz w:val="18"/>
          <w:szCs w:val="18"/>
          <w:lang w:val="en-US"/>
        </w:rPr>
      </w:pPr>
      <w:r w:rsidRPr="00AA123B">
        <w:rPr>
          <w:rFonts w:ascii="Arial" w:eastAsia="Times New Roman" w:hAnsi="Arial" w:cs="Arial"/>
          <w:color w:val="464646"/>
          <w:sz w:val="18"/>
          <w:szCs w:val="18"/>
          <w:lang w:val="en-US"/>
        </w:rPr>
        <w:t> </w:t>
      </w:r>
    </w:p>
    <w:p w:rsidR="00AA123B" w:rsidRPr="00AA123B" w:rsidRDefault="00AA123B" w:rsidP="00AA123B">
      <w:pPr>
        <w:shd w:val="clear" w:color="auto" w:fill="F7F7F7"/>
        <w:spacing w:before="120" w:after="0" w:line="270" w:lineRule="atLeast"/>
        <w:jc w:val="both"/>
        <w:rPr>
          <w:rFonts w:ascii="Arial" w:eastAsia="Times New Roman" w:hAnsi="Arial" w:cs="Arial"/>
          <w:color w:val="464646"/>
          <w:sz w:val="18"/>
          <w:szCs w:val="18"/>
          <w:lang w:val="en-US"/>
        </w:rPr>
      </w:pPr>
      <w:r w:rsidRPr="00AA123B">
        <w:rPr>
          <w:rFonts w:ascii="Arial" w:eastAsia="Times New Roman" w:hAnsi="Arial" w:cs="Arial"/>
          <w:color w:val="464646"/>
          <w:sz w:val="18"/>
          <w:szCs w:val="18"/>
          <w:lang w:val="en-US"/>
        </w:rPr>
        <w:t>12. Secretarul Comisiei de concurs este o persoană desemnată de Uniune.</w:t>
      </w:r>
    </w:p>
    <w:p w:rsidR="00AA123B" w:rsidRPr="00AA123B" w:rsidRDefault="00AA123B" w:rsidP="00AA123B">
      <w:pPr>
        <w:shd w:val="clear" w:color="auto" w:fill="F7F7F7"/>
        <w:spacing w:before="120" w:after="0" w:line="270" w:lineRule="atLeast"/>
        <w:jc w:val="both"/>
        <w:rPr>
          <w:rFonts w:ascii="Arial" w:eastAsia="Times New Roman" w:hAnsi="Arial" w:cs="Arial"/>
          <w:color w:val="464646"/>
          <w:sz w:val="18"/>
          <w:szCs w:val="18"/>
          <w:lang w:val="en-US"/>
        </w:rPr>
      </w:pPr>
      <w:r w:rsidRPr="00AA123B">
        <w:rPr>
          <w:rFonts w:ascii="Arial" w:eastAsia="Times New Roman" w:hAnsi="Arial" w:cs="Arial"/>
          <w:color w:val="464646"/>
          <w:sz w:val="18"/>
          <w:szCs w:val="18"/>
          <w:lang w:val="en-US"/>
        </w:rPr>
        <w:t> </w:t>
      </w:r>
    </w:p>
    <w:p w:rsidR="00AA123B" w:rsidRPr="00AA123B" w:rsidRDefault="00AA123B" w:rsidP="00AA123B">
      <w:pPr>
        <w:shd w:val="clear" w:color="auto" w:fill="F7F7F7"/>
        <w:spacing w:before="120" w:after="0" w:line="270" w:lineRule="atLeast"/>
        <w:jc w:val="both"/>
        <w:rPr>
          <w:rFonts w:ascii="Arial" w:eastAsia="Times New Roman" w:hAnsi="Arial" w:cs="Arial"/>
          <w:color w:val="464646"/>
          <w:sz w:val="18"/>
          <w:szCs w:val="18"/>
          <w:lang w:val="en-US"/>
        </w:rPr>
      </w:pPr>
      <w:r w:rsidRPr="00AA123B">
        <w:rPr>
          <w:rFonts w:ascii="Arial" w:eastAsia="Times New Roman" w:hAnsi="Arial" w:cs="Arial"/>
          <w:color w:val="464646"/>
          <w:sz w:val="18"/>
          <w:szCs w:val="18"/>
          <w:lang w:val="en-US"/>
        </w:rPr>
        <w:t>13. Comisia de concurs are următoarele atribuţii principale:</w:t>
      </w:r>
      <w:r w:rsidRPr="00AA123B">
        <w:rPr>
          <w:rFonts w:ascii="Arial" w:eastAsia="Times New Roman" w:hAnsi="Arial" w:cs="Arial"/>
          <w:color w:val="464646"/>
          <w:sz w:val="18"/>
          <w:szCs w:val="18"/>
          <w:lang w:val="en-US"/>
        </w:rPr>
        <w:br/>
        <w:t>          a) elaborează variantele lucrărilor scrise şi lista întrebărilor de bază pentru interviu, grilele de evaluare, şi asigură confidenţialitatea acestora;</w:t>
      </w:r>
      <w:r w:rsidRPr="00AA123B">
        <w:rPr>
          <w:rFonts w:ascii="Arial" w:eastAsia="Times New Roman" w:hAnsi="Arial" w:cs="Arial"/>
          <w:color w:val="464646"/>
          <w:sz w:val="18"/>
          <w:szCs w:val="18"/>
          <w:lang w:val="en-US"/>
        </w:rPr>
        <w:br/>
        <w:t>          b) examinează dosarele candidaţilor şi aprobă lista celor admişi la concurs;</w:t>
      </w:r>
      <w:r w:rsidRPr="00AA123B">
        <w:rPr>
          <w:rFonts w:ascii="Arial" w:eastAsia="Times New Roman" w:hAnsi="Arial" w:cs="Arial"/>
          <w:color w:val="464646"/>
          <w:sz w:val="18"/>
          <w:szCs w:val="18"/>
          <w:lang w:val="en-US"/>
        </w:rPr>
        <w:br/>
        <w:t>          c) stabileşte locul, data şi ora desfăşurării probei scrise şi a interviului;</w:t>
      </w:r>
      <w:r w:rsidRPr="00AA123B">
        <w:rPr>
          <w:rFonts w:ascii="Arial" w:eastAsia="Times New Roman" w:hAnsi="Arial" w:cs="Arial"/>
          <w:color w:val="464646"/>
          <w:sz w:val="18"/>
          <w:szCs w:val="18"/>
          <w:lang w:val="en-US"/>
        </w:rPr>
        <w:br/>
        <w:t>    d) realizează desfăşurarea probei scrise şi a interviului;</w:t>
      </w:r>
      <w:r w:rsidRPr="00AA123B">
        <w:rPr>
          <w:rFonts w:ascii="Arial" w:eastAsia="Times New Roman" w:hAnsi="Arial" w:cs="Arial"/>
          <w:color w:val="464646"/>
          <w:sz w:val="18"/>
          <w:szCs w:val="18"/>
          <w:lang w:val="en-US"/>
        </w:rPr>
        <w:br/>
        <w:t>          e) apreciază rezultatele obţinute de fiecare candidat şi aprobă lista candidaţilor care au promovat concursul.</w:t>
      </w:r>
    </w:p>
    <w:p w:rsidR="00AA123B" w:rsidRPr="00AA123B" w:rsidRDefault="00AA123B" w:rsidP="00AA123B">
      <w:pPr>
        <w:shd w:val="clear" w:color="auto" w:fill="F7F7F7"/>
        <w:spacing w:before="120" w:after="0" w:line="270" w:lineRule="atLeast"/>
        <w:jc w:val="both"/>
        <w:rPr>
          <w:rFonts w:ascii="Arial" w:eastAsia="Times New Roman" w:hAnsi="Arial" w:cs="Arial"/>
          <w:color w:val="464646"/>
          <w:sz w:val="18"/>
          <w:szCs w:val="18"/>
          <w:lang w:val="en-US"/>
        </w:rPr>
      </w:pPr>
      <w:r w:rsidRPr="00AA123B">
        <w:rPr>
          <w:rFonts w:ascii="Arial" w:eastAsia="Times New Roman" w:hAnsi="Arial" w:cs="Arial"/>
          <w:color w:val="464646"/>
          <w:sz w:val="18"/>
          <w:szCs w:val="18"/>
          <w:lang w:val="en-US"/>
        </w:rPr>
        <w:t> </w:t>
      </w:r>
    </w:p>
    <w:p w:rsidR="00AA123B" w:rsidRPr="00AA123B" w:rsidRDefault="00AA123B" w:rsidP="00AA123B">
      <w:pPr>
        <w:shd w:val="clear" w:color="auto" w:fill="F7F7F7"/>
        <w:spacing w:before="120" w:after="0" w:line="270" w:lineRule="atLeast"/>
        <w:jc w:val="both"/>
        <w:rPr>
          <w:rFonts w:ascii="Arial" w:eastAsia="Times New Roman" w:hAnsi="Arial" w:cs="Arial"/>
          <w:color w:val="464646"/>
          <w:sz w:val="18"/>
          <w:szCs w:val="18"/>
          <w:lang w:val="en-US"/>
        </w:rPr>
      </w:pPr>
      <w:r w:rsidRPr="00AA123B">
        <w:rPr>
          <w:rFonts w:ascii="Arial" w:eastAsia="Times New Roman" w:hAnsi="Arial" w:cs="Arial"/>
          <w:color w:val="464646"/>
          <w:sz w:val="18"/>
          <w:szCs w:val="18"/>
          <w:lang w:val="en-US"/>
        </w:rPr>
        <w:t>14. Preşedintele Comisiei de concurs are următoarele atribuţii principale:</w:t>
      </w:r>
      <w:r w:rsidRPr="00AA123B">
        <w:rPr>
          <w:rFonts w:ascii="Arial" w:eastAsia="Times New Roman" w:hAnsi="Arial" w:cs="Arial"/>
          <w:color w:val="464646"/>
          <w:sz w:val="18"/>
          <w:szCs w:val="18"/>
          <w:lang w:val="en-US"/>
        </w:rPr>
        <w:br/>
        <w:t>          a) conduce procesul de desfăşurare a concursului în conformitate cu prezentul Regulament;</w:t>
      </w:r>
      <w:r w:rsidRPr="00AA123B">
        <w:rPr>
          <w:rFonts w:ascii="Arial" w:eastAsia="Times New Roman" w:hAnsi="Arial" w:cs="Arial"/>
          <w:color w:val="464646"/>
          <w:sz w:val="18"/>
          <w:szCs w:val="18"/>
          <w:lang w:val="en-US"/>
        </w:rPr>
        <w:br/>
        <w:t>          b) prezidează şedinţele Comisiei de concurs.</w:t>
      </w:r>
    </w:p>
    <w:p w:rsidR="00AA123B" w:rsidRPr="00AA123B" w:rsidRDefault="00AA123B" w:rsidP="00AA123B">
      <w:pPr>
        <w:shd w:val="clear" w:color="auto" w:fill="F7F7F7"/>
        <w:spacing w:before="120" w:after="0" w:line="270" w:lineRule="atLeast"/>
        <w:jc w:val="both"/>
        <w:rPr>
          <w:rFonts w:ascii="Arial" w:eastAsia="Times New Roman" w:hAnsi="Arial" w:cs="Arial"/>
          <w:color w:val="464646"/>
          <w:sz w:val="18"/>
          <w:szCs w:val="18"/>
          <w:lang w:val="en-US"/>
        </w:rPr>
      </w:pPr>
      <w:r w:rsidRPr="00AA123B">
        <w:rPr>
          <w:rFonts w:ascii="Arial" w:eastAsia="Times New Roman" w:hAnsi="Arial" w:cs="Arial"/>
          <w:color w:val="464646"/>
          <w:sz w:val="18"/>
          <w:szCs w:val="18"/>
          <w:lang w:val="en-US"/>
        </w:rPr>
        <w:br/>
        <w:t>       15. Secretarul Comisiei de concurs are următoarele atribuţii principale:</w:t>
      </w:r>
      <w:r w:rsidRPr="00AA123B">
        <w:rPr>
          <w:rFonts w:ascii="Arial" w:eastAsia="Times New Roman" w:hAnsi="Arial" w:cs="Arial"/>
          <w:color w:val="464646"/>
          <w:sz w:val="18"/>
          <w:szCs w:val="18"/>
          <w:lang w:val="en-US"/>
        </w:rPr>
        <w:br/>
        <w:t>          a) supraveghează respectarea procedurii de organizare şi desfăşurare a concursului;</w:t>
      </w:r>
      <w:r w:rsidRPr="00AA123B">
        <w:rPr>
          <w:rFonts w:ascii="Arial" w:eastAsia="Times New Roman" w:hAnsi="Arial" w:cs="Arial"/>
          <w:color w:val="464646"/>
          <w:sz w:val="18"/>
          <w:szCs w:val="18"/>
          <w:lang w:val="en-US"/>
        </w:rPr>
        <w:br/>
        <w:t>          b) primeşte de la candidaţi dosarele de concurs şi controlează veridicitatea copiilor actelor primite cu originalul;</w:t>
      </w:r>
    </w:p>
    <w:p w:rsidR="00AA123B" w:rsidRPr="00AA123B" w:rsidRDefault="00AA123B" w:rsidP="00AA123B">
      <w:pPr>
        <w:shd w:val="clear" w:color="auto" w:fill="F7F7F7"/>
        <w:spacing w:before="120" w:after="0" w:line="270" w:lineRule="atLeast"/>
        <w:jc w:val="both"/>
        <w:rPr>
          <w:rFonts w:ascii="Arial" w:eastAsia="Times New Roman" w:hAnsi="Arial" w:cs="Arial"/>
          <w:color w:val="464646"/>
          <w:sz w:val="18"/>
          <w:szCs w:val="18"/>
          <w:lang w:val="en-US"/>
        </w:rPr>
      </w:pPr>
      <w:r w:rsidRPr="00AA123B">
        <w:rPr>
          <w:rFonts w:ascii="Arial" w:eastAsia="Times New Roman" w:hAnsi="Arial" w:cs="Arial"/>
          <w:color w:val="464646"/>
          <w:sz w:val="18"/>
          <w:szCs w:val="18"/>
          <w:lang w:val="en-US"/>
        </w:rPr>
        <w:t>c) codifică şi decodifică lucrările candidaţilor;</w:t>
      </w:r>
    </w:p>
    <w:p w:rsidR="00AA123B" w:rsidRPr="00AA123B" w:rsidRDefault="00AA123B" w:rsidP="00AA123B">
      <w:pPr>
        <w:shd w:val="clear" w:color="auto" w:fill="F7F7F7"/>
        <w:spacing w:before="120" w:after="0" w:line="270" w:lineRule="atLeast"/>
        <w:jc w:val="both"/>
        <w:rPr>
          <w:rFonts w:ascii="Arial" w:eastAsia="Times New Roman" w:hAnsi="Arial" w:cs="Arial"/>
          <w:color w:val="464646"/>
          <w:sz w:val="18"/>
          <w:szCs w:val="18"/>
          <w:lang w:val="en-US"/>
        </w:rPr>
      </w:pPr>
      <w:r w:rsidRPr="00AA123B">
        <w:rPr>
          <w:rFonts w:ascii="Arial" w:eastAsia="Times New Roman" w:hAnsi="Arial" w:cs="Arial"/>
          <w:color w:val="464646"/>
          <w:sz w:val="18"/>
          <w:szCs w:val="18"/>
          <w:lang w:val="en-US"/>
        </w:rPr>
        <w:t>d) perfectează procesele-verbale şi alte documente privind activitatea Comisiei de concurs;</w:t>
      </w:r>
    </w:p>
    <w:p w:rsidR="00AA123B" w:rsidRPr="00AA123B" w:rsidRDefault="00AA123B" w:rsidP="00AA123B">
      <w:pPr>
        <w:shd w:val="clear" w:color="auto" w:fill="F7F7F7"/>
        <w:spacing w:before="120" w:after="0" w:line="270" w:lineRule="atLeast"/>
        <w:jc w:val="both"/>
        <w:rPr>
          <w:rFonts w:ascii="Arial" w:eastAsia="Times New Roman" w:hAnsi="Arial" w:cs="Arial"/>
          <w:color w:val="464646"/>
          <w:sz w:val="18"/>
          <w:szCs w:val="18"/>
          <w:lang w:val="en-US"/>
        </w:rPr>
      </w:pPr>
      <w:r w:rsidRPr="00AA123B">
        <w:rPr>
          <w:rFonts w:ascii="Arial" w:eastAsia="Times New Roman" w:hAnsi="Arial" w:cs="Arial"/>
          <w:color w:val="464646"/>
          <w:sz w:val="18"/>
          <w:szCs w:val="18"/>
          <w:lang w:val="en-US"/>
        </w:rPr>
        <w:t>e) îndeplineşte alte atribuţii pentru asigurarea bunei desfăşurări a concursului.</w:t>
      </w:r>
    </w:p>
    <w:p w:rsidR="00AA123B" w:rsidRPr="00AA123B" w:rsidRDefault="00AA123B" w:rsidP="00AA123B">
      <w:pPr>
        <w:shd w:val="clear" w:color="auto" w:fill="F7F7F7"/>
        <w:spacing w:before="120" w:after="0" w:line="270" w:lineRule="atLeast"/>
        <w:jc w:val="both"/>
        <w:rPr>
          <w:rFonts w:ascii="Arial" w:eastAsia="Times New Roman" w:hAnsi="Arial" w:cs="Arial"/>
          <w:color w:val="464646"/>
          <w:sz w:val="18"/>
          <w:szCs w:val="18"/>
          <w:lang w:val="en-US"/>
        </w:rPr>
      </w:pPr>
      <w:r w:rsidRPr="00AA123B">
        <w:rPr>
          <w:rFonts w:ascii="Arial" w:eastAsia="Times New Roman" w:hAnsi="Arial" w:cs="Arial"/>
          <w:color w:val="464646"/>
          <w:sz w:val="18"/>
          <w:szCs w:val="18"/>
          <w:lang w:val="en-US"/>
        </w:rPr>
        <w:t> </w:t>
      </w:r>
    </w:p>
    <w:p w:rsidR="00AA123B" w:rsidRPr="00AA123B" w:rsidRDefault="00AA123B" w:rsidP="00AA123B">
      <w:pPr>
        <w:shd w:val="clear" w:color="auto" w:fill="F7F7F7"/>
        <w:spacing w:before="120" w:after="0" w:line="270" w:lineRule="atLeast"/>
        <w:jc w:val="center"/>
        <w:rPr>
          <w:rFonts w:ascii="Arial" w:eastAsia="Times New Roman" w:hAnsi="Arial" w:cs="Arial"/>
          <w:color w:val="464646"/>
          <w:sz w:val="18"/>
          <w:szCs w:val="18"/>
          <w:lang w:val="en-US"/>
        </w:rPr>
      </w:pPr>
      <w:r w:rsidRPr="00AA123B">
        <w:rPr>
          <w:rFonts w:ascii="Arial" w:eastAsia="Times New Roman" w:hAnsi="Arial" w:cs="Arial"/>
          <w:b/>
          <w:bCs/>
          <w:color w:val="464646"/>
          <w:sz w:val="18"/>
          <w:szCs w:val="18"/>
          <w:lang w:val="en-US"/>
        </w:rPr>
        <w:t>Capitolul III</w:t>
      </w:r>
    </w:p>
    <w:p w:rsidR="00AA123B" w:rsidRPr="00AA123B" w:rsidRDefault="00AA123B" w:rsidP="00AA123B">
      <w:pPr>
        <w:shd w:val="clear" w:color="auto" w:fill="F7F7F7"/>
        <w:spacing w:before="120" w:after="0" w:line="270" w:lineRule="atLeast"/>
        <w:jc w:val="center"/>
        <w:rPr>
          <w:rFonts w:ascii="Arial" w:eastAsia="Times New Roman" w:hAnsi="Arial" w:cs="Arial"/>
          <w:color w:val="464646"/>
          <w:sz w:val="18"/>
          <w:szCs w:val="18"/>
          <w:lang w:val="en-US"/>
        </w:rPr>
      </w:pPr>
      <w:r w:rsidRPr="00AA123B">
        <w:rPr>
          <w:rFonts w:ascii="Arial" w:eastAsia="Times New Roman" w:hAnsi="Arial" w:cs="Arial"/>
          <w:b/>
          <w:bCs/>
          <w:color w:val="464646"/>
          <w:sz w:val="18"/>
          <w:szCs w:val="18"/>
          <w:lang w:val="en-US"/>
        </w:rPr>
        <w:lastRenderedPageBreak/>
        <w:t>Înscrierea la concurs</w:t>
      </w:r>
    </w:p>
    <w:p w:rsidR="00AA123B" w:rsidRPr="00AA123B" w:rsidRDefault="00AA123B" w:rsidP="00AA123B">
      <w:pPr>
        <w:shd w:val="clear" w:color="auto" w:fill="F7F7F7"/>
        <w:spacing w:before="120" w:after="0" w:line="270" w:lineRule="atLeast"/>
        <w:jc w:val="center"/>
        <w:rPr>
          <w:rFonts w:ascii="Arial" w:eastAsia="Times New Roman" w:hAnsi="Arial" w:cs="Arial"/>
          <w:color w:val="464646"/>
          <w:sz w:val="18"/>
          <w:szCs w:val="18"/>
          <w:lang w:val="en-US"/>
        </w:rPr>
      </w:pPr>
      <w:r w:rsidRPr="00AA123B">
        <w:rPr>
          <w:rFonts w:ascii="Arial" w:eastAsia="Times New Roman" w:hAnsi="Arial" w:cs="Arial"/>
          <w:color w:val="464646"/>
          <w:sz w:val="18"/>
          <w:szCs w:val="18"/>
          <w:lang w:val="en-US"/>
        </w:rPr>
        <w:t> </w:t>
      </w:r>
    </w:p>
    <w:p w:rsidR="00AA123B" w:rsidRPr="00AA123B" w:rsidRDefault="00AA123B" w:rsidP="00AA123B">
      <w:pPr>
        <w:shd w:val="clear" w:color="auto" w:fill="F7F7F7"/>
        <w:spacing w:before="120" w:after="0" w:line="270" w:lineRule="atLeast"/>
        <w:jc w:val="both"/>
        <w:rPr>
          <w:rFonts w:ascii="Arial" w:eastAsia="Times New Roman" w:hAnsi="Arial" w:cs="Arial"/>
          <w:color w:val="464646"/>
          <w:sz w:val="18"/>
          <w:szCs w:val="18"/>
          <w:lang w:val="en-US"/>
        </w:rPr>
      </w:pPr>
      <w:r w:rsidRPr="00AA123B">
        <w:rPr>
          <w:rFonts w:ascii="Arial" w:eastAsia="Times New Roman" w:hAnsi="Arial" w:cs="Arial"/>
          <w:color w:val="464646"/>
          <w:sz w:val="18"/>
          <w:szCs w:val="18"/>
          <w:lang w:val="en-US"/>
        </w:rPr>
        <w:t> 16. Pentru a fi admisă la concurs, candidatul depune o cerere în adresa Uniunii, la care se anexează următoarele acte:</w:t>
      </w:r>
    </w:p>
    <w:p w:rsidR="00AA123B" w:rsidRPr="00AA123B" w:rsidRDefault="00AA123B" w:rsidP="00AA123B">
      <w:pPr>
        <w:shd w:val="clear" w:color="auto" w:fill="F7F7F7"/>
        <w:spacing w:before="120" w:after="0" w:line="270" w:lineRule="atLeast"/>
        <w:jc w:val="both"/>
        <w:rPr>
          <w:rFonts w:ascii="Arial" w:eastAsia="Times New Roman" w:hAnsi="Arial" w:cs="Arial"/>
          <w:color w:val="464646"/>
          <w:sz w:val="18"/>
          <w:szCs w:val="18"/>
          <w:lang w:val="en-US"/>
        </w:rPr>
      </w:pPr>
      <w:r w:rsidRPr="00AA123B">
        <w:rPr>
          <w:rFonts w:ascii="Arial" w:eastAsia="Times New Roman" w:hAnsi="Arial" w:cs="Arial"/>
          <w:color w:val="464646"/>
          <w:sz w:val="18"/>
          <w:szCs w:val="18"/>
          <w:lang w:val="en-US"/>
        </w:rPr>
        <w:t>a) copia buletinului de identitate;</w:t>
      </w:r>
    </w:p>
    <w:p w:rsidR="00AA123B" w:rsidRPr="00AA123B" w:rsidRDefault="00AA123B" w:rsidP="00AA123B">
      <w:pPr>
        <w:shd w:val="clear" w:color="auto" w:fill="F7F7F7"/>
        <w:spacing w:before="120" w:after="0" w:line="270" w:lineRule="atLeast"/>
        <w:jc w:val="both"/>
        <w:rPr>
          <w:rFonts w:ascii="Arial" w:eastAsia="Times New Roman" w:hAnsi="Arial" w:cs="Arial"/>
          <w:color w:val="464646"/>
          <w:sz w:val="18"/>
          <w:szCs w:val="18"/>
          <w:lang w:val="en-US"/>
        </w:rPr>
      </w:pPr>
      <w:r w:rsidRPr="00AA123B">
        <w:rPr>
          <w:rFonts w:ascii="Arial" w:eastAsia="Times New Roman" w:hAnsi="Arial" w:cs="Arial"/>
          <w:color w:val="464646"/>
          <w:sz w:val="18"/>
          <w:szCs w:val="18"/>
          <w:lang w:val="en-US"/>
        </w:rPr>
        <w:t>b) copia diplomei de licenţiat în drept şi anexa la diplomă;</w:t>
      </w:r>
    </w:p>
    <w:p w:rsidR="00AA123B" w:rsidRPr="00AA123B" w:rsidRDefault="00AA123B" w:rsidP="00AA123B">
      <w:pPr>
        <w:shd w:val="clear" w:color="auto" w:fill="F7F7F7"/>
        <w:spacing w:before="120" w:after="0" w:line="270" w:lineRule="atLeast"/>
        <w:jc w:val="both"/>
        <w:rPr>
          <w:rFonts w:ascii="Arial" w:eastAsia="Times New Roman" w:hAnsi="Arial" w:cs="Arial"/>
          <w:color w:val="464646"/>
          <w:sz w:val="18"/>
          <w:szCs w:val="18"/>
          <w:lang w:val="en-US"/>
        </w:rPr>
      </w:pPr>
      <w:r w:rsidRPr="00AA123B">
        <w:rPr>
          <w:rFonts w:ascii="Arial" w:eastAsia="Times New Roman" w:hAnsi="Arial" w:cs="Arial"/>
          <w:color w:val="464646"/>
          <w:sz w:val="18"/>
          <w:szCs w:val="18"/>
          <w:lang w:val="en-US"/>
        </w:rPr>
        <w:t>c)  copia carnetului de muncă, (în cazul în care există);</w:t>
      </w:r>
    </w:p>
    <w:p w:rsidR="00AA123B" w:rsidRPr="00AA123B" w:rsidRDefault="00AA123B" w:rsidP="00AA123B">
      <w:pPr>
        <w:shd w:val="clear" w:color="auto" w:fill="F7F7F7"/>
        <w:spacing w:before="120" w:after="0" w:line="270" w:lineRule="atLeast"/>
        <w:jc w:val="both"/>
        <w:rPr>
          <w:rFonts w:ascii="Arial" w:eastAsia="Times New Roman" w:hAnsi="Arial" w:cs="Arial"/>
          <w:color w:val="464646"/>
          <w:sz w:val="18"/>
          <w:szCs w:val="18"/>
          <w:lang w:val="en-US"/>
        </w:rPr>
      </w:pPr>
      <w:r w:rsidRPr="00AA123B">
        <w:rPr>
          <w:rFonts w:ascii="Arial" w:eastAsia="Times New Roman" w:hAnsi="Arial" w:cs="Arial"/>
          <w:color w:val="464646"/>
          <w:sz w:val="18"/>
          <w:szCs w:val="18"/>
          <w:lang w:val="en-US"/>
        </w:rPr>
        <w:t>d) curriculum vitae;</w:t>
      </w:r>
    </w:p>
    <w:p w:rsidR="00AA123B" w:rsidRPr="00AA123B" w:rsidRDefault="00AA123B" w:rsidP="00AA123B">
      <w:pPr>
        <w:shd w:val="clear" w:color="auto" w:fill="F7F7F7"/>
        <w:spacing w:before="120" w:after="0" w:line="270" w:lineRule="atLeast"/>
        <w:jc w:val="both"/>
        <w:rPr>
          <w:rFonts w:ascii="Arial" w:eastAsia="Times New Roman" w:hAnsi="Arial" w:cs="Arial"/>
          <w:color w:val="464646"/>
          <w:sz w:val="18"/>
          <w:szCs w:val="18"/>
          <w:lang w:val="en-US"/>
        </w:rPr>
      </w:pPr>
      <w:r w:rsidRPr="00AA123B">
        <w:rPr>
          <w:rFonts w:ascii="Arial" w:eastAsia="Times New Roman" w:hAnsi="Arial" w:cs="Arial"/>
          <w:color w:val="464646"/>
          <w:sz w:val="18"/>
          <w:szCs w:val="18"/>
          <w:lang w:val="en-US"/>
        </w:rPr>
        <w:t>e) cazierul judiciar;</w:t>
      </w:r>
    </w:p>
    <w:p w:rsidR="00AA123B" w:rsidRPr="00AA123B" w:rsidRDefault="00AA123B" w:rsidP="00AA123B">
      <w:pPr>
        <w:shd w:val="clear" w:color="auto" w:fill="F7F7F7"/>
        <w:spacing w:before="120" w:after="0" w:line="270" w:lineRule="atLeast"/>
        <w:jc w:val="both"/>
        <w:rPr>
          <w:rFonts w:ascii="Arial" w:eastAsia="Times New Roman" w:hAnsi="Arial" w:cs="Arial"/>
          <w:color w:val="464646"/>
          <w:sz w:val="18"/>
          <w:szCs w:val="18"/>
          <w:lang w:val="en-US"/>
        </w:rPr>
      </w:pPr>
      <w:r w:rsidRPr="00AA123B">
        <w:rPr>
          <w:rFonts w:ascii="Arial" w:eastAsia="Times New Roman" w:hAnsi="Arial" w:cs="Arial"/>
          <w:color w:val="464646"/>
          <w:sz w:val="18"/>
          <w:szCs w:val="18"/>
          <w:lang w:val="en-US"/>
        </w:rPr>
        <w:t>f) certificatul medical (narcologic şi psihiatric) ce confirmă că candidatul este apt din punct de vedere medical;</w:t>
      </w:r>
    </w:p>
    <w:p w:rsidR="00AA123B" w:rsidRPr="00AA123B" w:rsidRDefault="00AA123B" w:rsidP="00AA123B">
      <w:pPr>
        <w:shd w:val="clear" w:color="auto" w:fill="F7F7F7"/>
        <w:spacing w:before="120" w:after="0" w:line="270" w:lineRule="atLeast"/>
        <w:jc w:val="both"/>
        <w:rPr>
          <w:rFonts w:ascii="Arial" w:eastAsia="Times New Roman" w:hAnsi="Arial" w:cs="Arial"/>
          <w:color w:val="464646"/>
          <w:sz w:val="18"/>
          <w:szCs w:val="18"/>
          <w:lang w:val="en-US"/>
        </w:rPr>
      </w:pPr>
      <w:r w:rsidRPr="00AA123B">
        <w:rPr>
          <w:rFonts w:ascii="Arial" w:eastAsia="Times New Roman" w:hAnsi="Arial" w:cs="Arial"/>
          <w:color w:val="464646"/>
          <w:sz w:val="18"/>
          <w:szCs w:val="18"/>
          <w:lang w:val="en-US"/>
        </w:rPr>
        <w:t>g) declaraţia pe propria răspundere ce confirmă că nu desfăşoară activităţiremunerate, cu excepţia activităţii didactice, ştiinţifice şi de creaţie.</w:t>
      </w:r>
    </w:p>
    <w:p w:rsidR="00AA123B" w:rsidRPr="00AA123B" w:rsidRDefault="00AA123B" w:rsidP="00AA123B">
      <w:pPr>
        <w:shd w:val="clear" w:color="auto" w:fill="F7F7F7"/>
        <w:spacing w:before="120" w:after="0" w:line="270" w:lineRule="atLeast"/>
        <w:jc w:val="both"/>
        <w:rPr>
          <w:rFonts w:ascii="Arial" w:eastAsia="Times New Roman" w:hAnsi="Arial" w:cs="Arial"/>
          <w:color w:val="464646"/>
          <w:sz w:val="18"/>
          <w:szCs w:val="18"/>
          <w:lang w:val="en-US"/>
        </w:rPr>
      </w:pPr>
      <w:r w:rsidRPr="00AA123B">
        <w:rPr>
          <w:rFonts w:ascii="Arial" w:eastAsia="Times New Roman" w:hAnsi="Arial" w:cs="Arial"/>
          <w:color w:val="464646"/>
          <w:sz w:val="18"/>
          <w:szCs w:val="18"/>
          <w:lang w:val="en-US"/>
        </w:rPr>
        <w:t> </w:t>
      </w:r>
    </w:p>
    <w:p w:rsidR="00AA123B" w:rsidRPr="00AA123B" w:rsidRDefault="00AA123B" w:rsidP="00AA123B">
      <w:pPr>
        <w:shd w:val="clear" w:color="auto" w:fill="F7F7F7"/>
        <w:spacing w:before="120" w:after="0" w:line="270" w:lineRule="atLeast"/>
        <w:jc w:val="both"/>
        <w:rPr>
          <w:rFonts w:ascii="Arial" w:eastAsia="Times New Roman" w:hAnsi="Arial" w:cs="Arial"/>
          <w:color w:val="464646"/>
          <w:sz w:val="18"/>
          <w:szCs w:val="18"/>
          <w:lang w:val="en-US"/>
        </w:rPr>
      </w:pPr>
      <w:r w:rsidRPr="00AA123B">
        <w:rPr>
          <w:rFonts w:ascii="Arial" w:eastAsia="Times New Roman" w:hAnsi="Arial" w:cs="Arial"/>
          <w:color w:val="464646"/>
          <w:sz w:val="18"/>
          <w:szCs w:val="18"/>
          <w:lang w:val="en-US"/>
        </w:rPr>
        <w:t>17. Copiile actelor se prezintă împreună cu documentele originale pentru a verifica veridicitatea lor.</w:t>
      </w:r>
    </w:p>
    <w:p w:rsidR="00AA123B" w:rsidRPr="00AA123B" w:rsidRDefault="00AA123B" w:rsidP="00AA123B">
      <w:pPr>
        <w:shd w:val="clear" w:color="auto" w:fill="F7F7F7"/>
        <w:spacing w:before="120" w:after="0" w:line="270" w:lineRule="atLeast"/>
        <w:jc w:val="both"/>
        <w:rPr>
          <w:rFonts w:ascii="Arial" w:eastAsia="Times New Roman" w:hAnsi="Arial" w:cs="Arial"/>
          <w:color w:val="464646"/>
          <w:sz w:val="18"/>
          <w:szCs w:val="18"/>
          <w:lang w:val="en-US"/>
        </w:rPr>
      </w:pPr>
      <w:r w:rsidRPr="00AA123B">
        <w:rPr>
          <w:rFonts w:ascii="Arial" w:eastAsia="Times New Roman" w:hAnsi="Arial" w:cs="Arial"/>
          <w:color w:val="464646"/>
          <w:sz w:val="18"/>
          <w:szCs w:val="18"/>
          <w:lang w:val="en-US"/>
        </w:rPr>
        <w:br/>
        <w:t>             18. În termen de 5 zile lucrătoare după data limită de depunere a actelor de către candidaţi, Comisia de concurs se întruneşte în şedinţă în vederea examinării acestora. Dacă la cererea pentru admiterea la concurs sunt anexate toate actele prevăzute la pct. 16 Comisia de concurs adoptă hotărîrea privind admiterea la concurs.</w:t>
      </w:r>
    </w:p>
    <w:p w:rsidR="00AA123B" w:rsidRPr="00AA123B" w:rsidRDefault="00AA123B" w:rsidP="00AA123B">
      <w:pPr>
        <w:shd w:val="clear" w:color="auto" w:fill="F7F7F7"/>
        <w:spacing w:before="120" w:after="0" w:line="270" w:lineRule="atLeast"/>
        <w:jc w:val="both"/>
        <w:rPr>
          <w:rFonts w:ascii="Arial" w:eastAsia="Times New Roman" w:hAnsi="Arial" w:cs="Arial"/>
          <w:color w:val="464646"/>
          <w:sz w:val="18"/>
          <w:szCs w:val="18"/>
          <w:lang w:val="en-US"/>
        </w:rPr>
      </w:pPr>
      <w:r w:rsidRPr="00AA123B">
        <w:rPr>
          <w:rFonts w:ascii="Arial" w:eastAsia="Times New Roman" w:hAnsi="Arial" w:cs="Arial"/>
          <w:color w:val="464646"/>
          <w:sz w:val="18"/>
          <w:szCs w:val="18"/>
          <w:lang w:val="en-US"/>
        </w:rPr>
        <w:t> </w:t>
      </w:r>
    </w:p>
    <w:p w:rsidR="00AA123B" w:rsidRPr="00AA123B" w:rsidRDefault="00AA123B" w:rsidP="00AA123B">
      <w:pPr>
        <w:shd w:val="clear" w:color="auto" w:fill="F7F7F7"/>
        <w:spacing w:before="120" w:after="0" w:line="270" w:lineRule="atLeast"/>
        <w:jc w:val="both"/>
        <w:rPr>
          <w:rFonts w:ascii="Arial" w:eastAsia="Times New Roman" w:hAnsi="Arial" w:cs="Arial"/>
          <w:color w:val="464646"/>
          <w:sz w:val="18"/>
          <w:szCs w:val="18"/>
          <w:lang w:val="en-US"/>
        </w:rPr>
      </w:pPr>
      <w:r w:rsidRPr="00AA123B">
        <w:rPr>
          <w:rFonts w:ascii="Arial" w:eastAsia="Times New Roman" w:hAnsi="Arial" w:cs="Arial"/>
          <w:color w:val="464646"/>
          <w:sz w:val="18"/>
          <w:szCs w:val="18"/>
          <w:lang w:val="en-US"/>
        </w:rPr>
        <w:t>19. Hotărîrea Comisiei de concurs privind candidaţii admişi la concurs şi  informaţia privind data, locul şi ora desfăşurării acestuia se plasează pe pagina web a Ministerului Justiţiei şi a Uniunii cu cel puţin 3 zile lucrătoare înainte de data desfăşurării concursului.</w:t>
      </w:r>
    </w:p>
    <w:p w:rsidR="00AA123B" w:rsidRPr="00AA123B" w:rsidRDefault="00AA123B" w:rsidP="00AA123B">
      <w:pPr>
        <w:shd w:val="clear" w:color="auto" w:fill="F7F7F7"/>
        <w:spacing w:before="120" w:after="0" w:line="270" w:lineRule="atLeast"/>
        <w:jc w:val="center"/>
        <w:rPr>
          <w:rFonts w:ascii="Arial" w:eastAsia="Times New Roman" w:hAnsi="Arial" w:cs="Arial"/>
          <w:color w:val="464646"/>
          <w:sz w:val="18"/>
          <w:szCs w:val="18"/>
          <w:lang w:val="en-US"/>
        </w:rPr>
      </w:pPr>
      <w:r w:rsidRPr="00AA123B">
        <w:rPr>
          <w:rFonts w:ascii="Arial" w:eastAsia="Times New Roman" w:hAnsi="Arial" w:cs="Arial"/>
          <w:color w:val="464646"/>
          <w:sz w:val="18"/>
          <w:szCs w:val="18"/>
          <w:lang w:val="en-US"/>
        </w:rPr>
        <w:t> </w:t>
      </w:r>
    </w:p>
    <w:p w:rsidR="00AA123B" w:rsidRPr="00AA123B" w:rsidRDefault="00AA123B" w:rsidP="00AA123B">
      <w:pPr>
        <w:shd w:val="clear" w:color="auto" w:fill="F7F7F7"/>
        <w:spacing w:before="120" w:after="0" w:line="270" w:lineRule="atLeast"/>
        <w:jc w:val="center"/>
        <w:rPr>
          <w:rFonts w:ascii="Arial" w:eastAsia="Times New Roman" w:hAnsi="Arial" w:cs="Arial"/>
          <w:color w:val="464646"/>
          <w:sz w:val="18"/>
          <w:szCs w:val="18"/>
          <w:lang w:val="en-US"/>
        </w:rPr>
      </w:pPr>
      <w:r w:rsidRPr="00AA123B">
        <w:rPr>
          <w:rFonts w:ascii="Arial" w:eastAsia="Times New Roman" w:hAnsi="Arial" w:cs="Arial"/>
          <w:b/>
          <w:bCs/>
          <w:color w:val="464646"/>
          <w:sz w:val="18"/>
          <w:szCs w:val="18"/>
          <w:lang w:val="en-US"/>
        </w:rPr>
        <w:t>Capitolul IV</w:t>
      </w:r>
    </w:p>
    <w:p w:rsidR="00AA123B" w:rsidRPr="00AA123B" w:rsidRDefault="00AA123B" w:rsidP="00AA123B">
      <w:pPr>
        <w:shd w:val="clear" w:color="auto" w:fill="F7F7F7"/>
        <w:spacing w:before="120" w:after="0" w:line="270" w:lineRule="atLeast"/>
        <w:jc w:val="center"/>
        <w:rPr>
          <w:rFonts w:ascii="Arial" w:eastAsia="Times New Roman" w:hAnsi="Arial" w:cs="Arial"/>
          <w:color w:val="464646"/>
          <w:sz w:val="18"/>
          <w:szCs w:val="18"/>
          <w:lang w:val="en-US"/>
        </w:rPr>
      </w:pPr>
      <w:r w:rsidRPr="00AA123B">
        <w:rPr>
          <w:rFonts w:ascii="Arial" w:eastAsia="Times New Roman" w:hAnsi="Arial" w:cs="Arial"/>
          <w:b/>
          <w:bCs/>
          <w:color w:val="464646"/>
          <w:sz w:val="18"/>
          <w:szCs w:val="18"/>
          <w:lang w:val="en-US"/>
        </w:rPr>
        <w:t>Organizarea şi desfăşurarea concursului</w:t>
      </w:r>
    </w:p>
    <w:p w:rsidR="00AA123B" w:rsidRPr="00AA123B" w:rsidRDefault="00AA123B" w:rsidP="00AA123B">
      <w:pPr>
        <w:shd w:val="clear" w:color="auto" w:fill="F7F7F7"/>
        <w:spacing w:before="120" w:after="0" w:line="270" w:lineRule="atLeast"/>
        <w:jc w:val="both"/>
        <w:rPr>
          <w:rFonts w:ascii="Arial" w:eastAsia="Times New Roman" w:hAnsi="Arial" w:cs="Arial"/>
          <w:color w:val="464646"/>
          <w:sz w:val="18"/>
          <w:szCs w:val="18"/>
          <w:lang w:val="en-US"/>
        </w:rPr>
      </w:pPr>
      <w:r w:rsidRPr="00AA123B">
        <w:rPr>
          <w:rFonts w:ascii="Arial" w:eastAsia="Times New Roman" w:hAnsi="Arial" w:cs="Arial"/>
          <w:color w:val="464646"/>
          <w:sz w:val="18"/>
          <w:szCs w:val="18"/>
          <w:lang w:val="en-US"/>
        </w:rPr>
        <w:t> </w:t>
      </w:r>
    </w:p>
    <w:p w:rsidR="00AA123B" w:rsidRPr="00AA123B" w:rsidRDefault="00AA123B" w:rsidP="00AA123B">
      <w:pPr>
        <w:shd w:val="clear" w:color="auto" w:fill="F7F7F7"/>
        <w:spacing w:before="120" w:after="0" w:line="270" w:lineRule="atLeast"/>
        <w:jc w:val="both"/>
        <w:rPr>
          <w:rFonts w:ascii="Arial" w:eastAsia="Times New Roman" w:hAnsi="Arial" w:cs="Arial"/>
          <w:color w:val="464646"/>
          <w:sz w:val="18"/>
          <w:szCs w:val="18"/>
          <w:lang w:val="en-US"/>
        </w:rPr>
      </w:pPr>
      <w:r w:rsidRPr="00AA123B">
        <w:rPr>
          <w:rFonts w:ascii="Arial" w:eastAsia="Times New Roman" w:hAnsi="Arial" w:cs="Arial"/>
          <w:color w:val="464646"/>
          <w:sz w:val="18"/>
          <w:szCs w:val="18"/>
          <w:lang w:val="en-US"/>
        </w:rPr>
        <w:t>20. Concursul include proba scrisă şi interviul.</w:t>
      </w:r>
    </w:p>
    <w:p w:rsidR="00AA123B" w:rsidRPr="00AA123B" w:rsidRDefault="00AA123B" w:rsidP="00AA123B">
      <w:pPr>
        <w:shd w:val="clear" w:color="auto" w:fill="F7F7F7"/>
        <w:spacing w:before="120" w:after="0" w:line="270" w:lineRule="atLeast"/>
        <w:jc w:val="both"/>
        <w:rPr>
          <w:rFonts w:ascii="Arial" w:eastAsia="Times New Roman" w:hAnsi="Arial" w:cs="Arial"/>
          <w:color w:val="464646"/>
          <w:sz w:val="18"/>
          <w:szCs w:val="18"/>
          <w:lang w:val="en-US"/>
        </w:rPr>
      </w:pPr>
      <w:r w:rsidRPr="00AA123B">
        <w:rPr>
          <w:rFonts w:ascii="Arial" w:eastAsia="Times New Roman" w:hAnsi="Arial" w:cs="Arial"/>
          <w:color w:val="464646"/>
          <w:sz w:val="18"/>
          <w:szCs w:val="18"/>
          <w:lang w:val="en-US"/>
        </w:rPr>
        <w:t> </w:t>
      </w:r>
    </w:p>
    <w:p w:rsidR="00AA123B" w:rsidRPr="00AA123B" w:rsidRDefault="00AA123B" w:rsidP="00AA123B">
      <w:pPr>
        <w:shd w:val="clear" w:color="auto" w:fill="F7F7F7"/>
        <w:spacing w:before="120" w:after="0" w:line="270" w:lineRule="atLeast"/>
        <w:jc w:val="both"/>
        <w:rPr>
          <w:rFonts w:ascii="Arial" w:eastAsia="Times New Roman" w:hAnsi="Arial" w:cs="Arial"/>
          <w:color w:val="464646"/>
          <w:sz w:val="18"/>
          <w:szCs w:val="18"/>
          <w:lang w:val="en-US"/>
        </w:rPr>
      </w:pPr>
      <w:r w:rsidRPr="00AA123B">
        <w:rPr>
          <w:rFonts w:ascii="Arial" w:eastAsia="Times New Roman" w:hAnsi="Arial" w:cs="Arial"/>
          <w:color w:val="464646"/>
          <w:sz w:val="18"/>
          <w:szCs w:val="18"/>
          <w:lang w:val="en-US"/>
        </w:rPr>
        <w:t>21. Proba scrisă constă din verificarea şi aprecierea cunoştinţelor juridice.</w:t>
      </w:r>
    </w:p>
    <w:p w:rsidR="00AA123B" w:rsidRPr="00AA123B" w:rsidRDefault="00AA123B" w:rsidP="00AA123B">
      <w:pPr>
        <w:shd w:val="clear" w:color="auto" w:fill="F7F7F7"/>
        <w:spacing w:before="120" w:after="0" w:line="270" w:lineRule="atLeast"/>
        <w:jc w:val="both"/>
        <w:rPr>
          <w:rFonts w:ascii="Arial" w:eastAsia="Times New Roman" w:hAnsi="Arial" w:cs="Arial"/>
          <w:color w:val="464646"/>
          <w:sz w:val="18"/>
          <w:szCs w:val="18"/>
          <w:lang w:val="en-US"/>
        </w:rPr>
      </w:pPr>
      <w:r w:rsidRPr="00AA123B">
        <w:rPr>
          <w:rFonts w:ascii="Arial" w:eastAsia="Times New Roman" w:hAnsi="Arial" w:cs="Arial"/>
          <w:color w:val="464646"/>
          <w:sz w:val="18"/>
          <w:szCs w:val="18"/>
          <w:lang w:val="en-US"/>
        </w:rPr>
        <w:t> </w:t>
      </w:r>
    </w:p>
    <w:p w:rsidR="00AA123B" w:rsidRPr="00AA123B" w:rsidRDefault="00AA123B" w:rsidP="00AA123B">
      <w:pPr>
        <w:shd w:val="clear" w:color="auto" w:fill="F7F7F7"/>
        <w:spacing w:before="120" w:after="0" w:line="270" w:lineRule="atLeast"/>
        <w:jc w:val="both"/>
        <w:rPr>
          <w:rFonts w:ascii="Arial" w:eastAsia="Times New Roman" w:hAnsi="Arial" w:cs="Arial"/>
          <w:color w:val="464646"/>
          <w:sz w:val="18"/>
          <w:szCs w:val="18"/>
          <w:lang w:val="en-US"/>
        </w:rPr>
      </w:pPr>
      <w:r w:rsidRPr="00AA123B">
        <w:rPr>
          <w:rFonts w:ascii="Arial" w:eastAsia="Times New Roman" w:hAnsi="Arial" w:cs="Arial"/>
          <w:color w:val="464646"/>
          <w:sz w:val="18"/>
          <w:szCs w:val="18"/>
          <w:lang w:val="en-US"/>
        </w:rPr>
        <w:t>22. Pentru proba scrisă, Comisia de concurs, elaborează cel puţin trei variante de lucrări care se sigilează în plicuri separate. Fiecare variantă de lucrare include un test-grilă care conţine 10 subiecte în domeniu de activitate a executorilor judecătoreşti.</w:t>
      </w:r>
    </w:p>
    <w:p w:rsidR="00AA123B" w:rsidRPr="00AA123B" w:rsidRDefault="00AA123B" w:rsidP="00AA123B">
      <w:pPr>
        <w:shd w:val="clear" w:color="auto" w:fill="F7F7F7"/>
        <w:spacing w:before="120" w:after="0" w:line="270" w:lineRule="atLeast"/>
        <w:jc w:val="both"/>
        <w:rPr>
          <w:rFonts w:ascii="Arial" w:eastAsia="Times New Roman" w:hAnsi="Arial" w:cs="Arial"/>
          <w:color w:val="464646"/>
          <w:sz w:val="18"/>
          <w:szCs w:val="18"/>
          <w:lang w:val="en-US"/>
        </w:rPr>
      </w:pPr>
      <w:r w:rsidRPr="00AA123B">
        <w:rPr>
          <w:rFonts w:ascii="Arial" w:eastAsia="Times New Roman" w:hAnsi="Arial" w:cs="Arial"/>
          <w:color w:val="464646"/>
          <w:sz w:val="18"/>
          <w:szCs w:val="18"/>
          <w:lang w:val="en-US"/>
        </w:rPr>
        <w:t> </w:t>
      </w:r>
    </w:p>
    <w:p w:rsidR="00AA123B" w:rsidRPr="00AA123B" w:rsidRDefault="00AA123B" w:rsidP="00AA123B">
      <w:pPr>
        <w:shd w:val="clear" w:color="auto" w:fill="F7F7F7"/>
        <w:spacing w:before="120" w:after="0" w:line="270" w:lineRule="atLeast"/>
        <w:jc w:val="both"/>
        <w:rPr>
          <w:rFonts w:ascii="Arial" w:eastAsia="Times New Roman" w:hAnsi="Arial" w:cs="Arial"/>
          <w:color w:val="464646"/>
          <w:sz w:val="18"/>
          <w:szCs w:val="18"/>
          <w:lang w:val="en-US"/>
        </w:rPr>
      </w:pPr>
      <w:r w:rsidRPr="00AA123B">
        <w:rPr>
          <w:rFonts w:ascii="Arial" w:eastAsia="Times New Roman" w:hAnsi="Arial" w:cs="Arial"/>
          <w:color w:val="464646"/>
          <w:sz w:val="18"/>
          <w:szCs w:val="18"/>
          <w:lang w:val="en-US"/>
        </w:rPr>
        <w:t>23. Grila de evaluare a fiecărui răspuns este de 10 puncte.</w:t>
      </w:r>
    </w:p>
    <w:p w:rsidR="00AA123B" w:rsidRPr="00AA123B" w:rsidRDefault="00AA123B" w:rsidP="00AA123B">
      <w:pPr>
        <w:shd w:val="clear" w:color="auto" w:fill="F7F7F7"/>
        <w:spacing w:before="120" w:after="0" w:line="270" w:lineRule="atLeast"/>
        <w:jc w:val="both"/>
        <w:rPr>
          <w:rFonts w:ascii="Arial" w:eastAsia="Times New Roman" w:hAnsi="Arial" w:cs="Arial"/>
          <w:color w:val="464646"/>
          <w:sz w:val="18"/>
          <w:szCs w:val="18"/>
          <w:lang w:val="en-US"/>
        </w:rPr>
      </w:pPr>
      <w:r w:rsidRPr="00AA123B">
        <w:rPr>
          <w:rFonts w:ascii="Arial" w:eastAsia="Times New Roman" w:hAnsi="Arial" w:cs="Arial"/>
          <w:color w:val="464646"/>
          <w:sz w:val="18"/>
          <w:szCs w:val="18"/>
          <w:lang w:val="en-US"/>
        </w:rPr>
        <w:t> </w:t>
      </w:r>
    </w:p>
    <w:p w:rsidR="00AA123B" w:rsidRPr="00AA123B" w:rsidRDefault="00AA123B" w:rsidP="00AA123B">
      <w:pPr>
        <w:shd w:val="clear" w:color="auto" w:fill="F7F7F7"/>
        <w:spacing w:before="120" w:after="0" w:line="270" w:lineRule="atLeast"/>
        <w:jc w:val="both"/>
        <w:rPr>
          <w:rFonts w:ascii="Arial" w:eastAsia="Times New Roman" w:hAnsi="Arial" w:cs="Arial"/>
          <w:color w:val="464646"/>
          <w:sz w:val="18"/>
          <w:szCs w:val="18"/>
          <w:lang w:val="en-US"/>
        </w:rPr>
      </w:pPr>
      <w:r w:rsidRPr="00AA123B">
        <w:rPr>
          <w:rFonts w:ascii="Arial" w:eastAsia="Times New Roman" w:hAnsi="Arial" w:cs="Arial"/>
          <w:color w:val="464646"/>
          <w:sz w:val="18"/>
          <w:szCs w:val="18"/>
          <w:lang w:val="en-US"/>
        </w:rPr>
        <w:t>24. În sala de concurs se permite intrarea doar a candidaţilor admişi la concurs. Accesul în sală se face pe baza buletinului de identitate. Prezenţa fiecărui candidat va fi atestată printr-o semnătură a acestuia în dreptul numelui său pe lista de concurs.</w:t>
      </w:r>
    </w:p>
    <w:p w:rsidR="00AA123B" w:rsidRPr="00AA123B" w:rsidRDefault="00AA123B" w:rsidP="00AA123B">
      <w:pPr>
        <w:shd w:val="clear" w:color="auto" w:fill="F7F7F7"/>
        <w:spacing w:before="120" w:after="0" w:line="270" w:lineRule="atLeast"/>
        <w:jc w:val="both"/>
        <w:rPr>
          <w:rFonts w:ascii="Arial" w:eastAsia="Times New Roman" w:hAnsi="Arial" w:cs="Arial"/>
          <w:color w:val="464646"/>
          <w:sz w:val="18"/>
          <w:szCs w:val="18"/>
          <w:lang w:val="en-US"/>
        </w:rPr>
      </w:pPr>
      <w:r w:rsidRPr="00AA123B">
        <w:rPr>
          <w:rFonts w:ascii="Arial" w:eastAsia="Times New Roman" w:hAnsi="Arial" w:cs="Arial"/>
          <w:color w:val="464646"/>
          <w:sz w:val="18"/>
          <w:szCs w:val="18"/>
          <w:lang w:val="en-US"/>
        </w:rPr>
        <w:t> </w:t>
      </w:r>
    </w:p>
    <w:p w:rsidR="00AA123B" w:rsidRPr="00AA123B" w:rsidRDefault="00AA123B" w:rsidP="00AA123B">
      <w:pPr>
        <w:shd w:val="clear" w:color="auto" w:fill="F7F7F7"/>
        <w:spacing w:before="120" w:after="0" w:line="270" w:lineRule="atLeast"/>
        <w:jc w:val="both"/>
        <w:rPr>
          <w:rFonts w:ascii="Arial" w:eastAsia="Times New Roman" w:hAnsi="Arial" w:cs="Arial"/>
          <w:color w:val="464646"/>
          <w:sz w:val="18"/>
          <w:szCs w:val="18"/>
          <w:lang w:val="en-US"/>
        </w:rPr>
      </w:pPr>
      <w:r w:rsidRPr="00AA123B">
        <w:rPr>
          <w:rFonts w:ascii="Arial" w:eastAsia="Times New Roman" w:hAnsi="Arial" w:cs="Arial"/>
          <w:color w:val="464646"/>
          <w:sz w:val="18"/>
          <w:szCs w:val="18"/>
          <w:lang w:val="en-US"/>
        </w:rPr>
        <w:lastRenderedPageBreak/>
        <w:t>25. În sala de concurs, candidaţilor le este interzisă deţinerea sau folosirea surselor de informare. Nerespectarea cerinţei atrage după sine eliminarea candidatului din concurs, cu notarea menţiunii „anulat” pe lucrare şi consemnarea circumstanţelor în procesul-verbal.</w:t>
      </w:r>
    </w:p>
    <w:p w:rsidR="00AA123B" w:rsidRPr="00AA123B" w:rsidRDefault="00AA123B" w:rsidP="00AA123B">
      <w:pPr>
        <w:shd w:val="clear" w:color="auto" w:fill="F7F7F7"/>
        <w:spacing w:before="120" w:after="0" w:line="270" w:lineRule="atLeast"/>
        <w:jc w:val="both"/>
        <w:rPr>
          <w:rFonts w:ascii="Arial" w:eastAsia="Times New Roman" w:hAnsi="Arial" w:cs="Arial"/>
          <w:color w:val="464646"/>
          <w:sz w:val="18"/>
          <w:szCs w:val="18"/>
          <w:lang w:val="en-US"/>
        </w:rPr>
      </w:pPr>
      <w:r w:rsidRPr="00AA123B">
        <w:rPr>
          <w:rFonts w:ascii="Arial" w:eastAsia="Times New Roman" w:hAnsi="Arial" w:cs="Arial"/>
          <w:color w:val="464646"/>
          <w:sz w:val="18"/>
          <w:szCs w:val="18"/>
          <w:lang w:val="en-US"/>
        </w:rPr>
        <w:t> </w:t>
      </w:r>
    </w:p>
    <w:p w:rsidR="00AA123B" w:rsidRPr="00AA123B" w:rsidRDefault="00AA123B" w:rsidP="00AA123B">
      <w:pPr>
        <w:shd w:val="clear" w:color="auto" w:fill="F7F7F7"/>
        <w:spacing w:before="120" w:after="0" w:line="270" w:lineRule="atLeast"/>
        <w:jc w:val="both"/>
        <w:rPr>
          <w:rFonts w:ascii="Arial" w:eastAsia="Times New Roman" w:hAnsi="Arial" w:cs="Arial"/>
          <w:color w:val="464646"/>
          <w:sz w:val="18"/>
          <w:szCs w:val="18"/>
          <w:lang w:val="en-US"/>
        </w:rPr>
      </w:pPr>
      <w:r w:rsidRPr="00AA123B">
        <w:rPr>
          <w:rFonts w:ascii="Arial" w:eastAsia="Times New Roman" w:hAnsi="Arial" w:cs="Arial"/>
          <w:color w:val="464646"/>
          <w:sz w:val="18"/>
          <w:szCs w:val="18"/>
          <w:lang w:val="en-US"/>
        </w:rPr>
        <w:t>26. La începutul concursului, preşedintele Comisiei de concurs informează candidaţii despre componenţa comisiei şi anunţă ordinea de desfăşurare şi evaluare a concursului.</w:t>
      </w:r>
    </w:p>
    <w:p w:rsidR="00AA123B" w:rsidRPr="00AA123B" w:rsidRDefault="00AA123B" w:rsidP="00AA123B">
      <w:pPr>
        <w:shd w:val="clear" w:color="auto" w:fill="F7F7F7"/>
        <w:spacing w:before="120" w:after="0" w:line="270" w:lineRule="atLeast"/>
        <w:jc w:val="both"/>
        <w:rPr>
          <w:rFonts w:ascii="Arial" w:eastAsia="Times New Roman" w:hAnsi="Arial" w:cs="Arial"/>
          <w:color w:val="464646"/>
          <w:sz w:val="18"/>
          <w:szCs w:val="18"/>
          <w:lang w:val="en-US"/>
        </w:rPr>
      </w:pPr>
      <w:r w:rsidRPr="00AA123B">
        <w:rPr>
          <w:rFonts w:ascii="Arial" w:eastAsia="Times New Roman" w:hAnsi="Arial" w:cs="Arial"/>
          <w:color w:val="464646"/>
          <w:sz w:val="18"/>
          <w:szCs w:val="18"/>
          <w:lang w:val="en-US"/>
        </w:rPr>
        <w:t> </w:t>
      </w:r>
    </w:p>
    <w:p w:rsidR="00AA123B" w:rsidRPr="00AA123B" w:rsidRDefault="00AA123B" w:rsidP="00AA123B">
      <w:pPr>
        <w:shd w:val="clear" w:color="auto" w:fill="F7F7F7"/>
        <w:spacing w:before="120" w:after="0" w:line="270" w:lineRule="atLeast"/>
        <w:jc w:val="both"/>
        <w:rPr>
          <w:rFonts w:ascii="Arial" w:eastAsia="Times New Roman" w:hAnsi="Arial" w:cs="Arial"/>
          <w:color w:val="464646"/>
          <w:sz w:val="18"/>
          <w:szCs w:val="18"/>
          <w:lang w:val="en-US"/>
        </w:rPr>
      </w:pPr>
      <w:r w:rsidRPr="00AA123B">
        <w:rPr>
          <w:rFonts w:ascii="Arial" w:eastAsia="Times New Roman" w:hAnsi="Arial" w:cs="Arial"/>
          <w:color w:val="464646"/>
          <w:sz w:val="18"/>
          <w:szCs w:val="18"/>
          <w:lang w:val="en-US"/>
        </w:rPr>
        <w:t>27. Proba scrisă începe cu extragerea unei variante de lucrări de către unul din candidaţi. Toţi candidaţii îndeplinesc aceiaşi variantă de lucrare. Durata probei scrise  nu poate depăşi trei ore astronomice.</w:t>
      </w:r>
    </w:p>
    <w:p w:rsidR="00AA123B" w:rsidRPr="00AA123B" w:rsidRDefault="00AA123B" w:rsidP="00AA123B">
      <w:pPr>
        <w:shd w:val="clear" w:color="auto" w:fill="F7F7F7"/>
        <w:spacing w:before="120" w:after="0" w:line="270" w:lineRule="atLeast"/>
        <w:jc w:val="both"/>
        <w:rPr>
          <w:rFonts w:ascii="Arial" w:eastAsia="Times New Roman" w:hAnsi="Arial" w:cs="Arial"/>
          <w:color w:val="464646"/>
          <w:sz w:val="18"/>
          <w:szCs w:val="18"/>
          <w:lang w:val="en-US"/>
        </w:rPr>
      </w:pPr>
      <w:r w:rsidRPr="00AA123B">
        <w:rPr>
          <w:rFonts w:ascii="Arial" w:eastAsia="Times New Roman" w:hAnsi="Arial" w:cs="Arial"/>
          <w:color w:val="464646"/>
          <w:sz w:val="18"/>
          <w:szCs w:val="18"/>
          <w:lang w:val="en-US"/>
        </w:rPr>
        <w:t> </w:t>
      </w:r>
    </w:p>
    <w:p w:rsidR="00AA123B" w:rsidRPr="00AA123B" w:rsidRDefault="00AA123B" w:rsidP="00AA123B">
      <w:pPr>
        <w:shd w:val="clear" w:color="auto" w:fill="F7F7F7"/>
        <w:spacing w:before="120" w:after="0" w:line="270" w:lineRule="atLeast"/>
        <w:jc w:val="both"/>
        <w:rPr>
          <w:rFonts w:ascii="Arial" w:eastAsia="Times New Roman" w:hAnsi="Arial" w:cs="Arial"/>
          <w:color w:val="464646"/>
          <w:sz w:val="18"/>
          <w:szCs w:val="18"/>
          <w:lang w:val="en-US"/>
        </w:rPr>
      </w:pPr>
      <w:r w:rsidRPr="00AA123B">
        <w:rPr>
          <w:rFonts w:ascii="Arial" w:eastAsia="Times New Roman" w:hAnsi="Arial" w:cs="Arial"/>
          <w:color w:val="464646"/>
          <w:sz w:val="18"/>
          <w:szCs w:val="18"/>
          <w:lang w:val="en-US"/>
        </w:rPr>
        <w:t>28. După comunicarea variantei de lucrare, în încăperea unde se desfăşoară proba scrisă este interzis accesul altor persoane, cu excepţia membrilor Comisiei de concurs şi a secretarului.</w:t>
      </w:r>
    </w:p>
    <w:p w:rsidR="00AA123B" w:rsidRPr="00AA123B" w:rsidRDefault="00AA123B" w:rsidP="00AA123B">
      <w:pPr>
        <w:shd w:val="clear" w:color="auto" w:fill="F7F7F7"/>
        <w:spacing w:before="120" w:after="0" w:line="270" w:lineRule="atLeast"/>
        <w:jc w:val="both"/>
        <w:rPr>
          <w:rFonts w:ascii="Arial" w:eastAsia="Times New Roman" w:hAnsi="Arial" w:cs="Arial"/>
          <w:color w:val="464646"/>
          <w:sz w:val="18"/>
          <w:szCs w:val="18"/>
          <w:lang w:val="en-US"/>
        </w:rPr>
      </w:pPr>
      <w:r w:rsidRPr="00AA123B">
        <w:rPr>
          <w:rFonts w:ascii="Arial" w:eastAsia="Times New Roman" w:hAnsi="Arial" w:cs="Arial"/>
          <w:color w:val="464646"/>
          <w:sz w:val="18"/>
          <w:szCs w:val="18"/>
          <w:lang w:val="en-US"/>
        </w:rPr>
        <w:t> </w:t>
      </w:r>
    </w:p>
    <w:p w:rsidR="00AA123B" w:rsidRPr="00AA123B" w:rsidRDefault="00AA123B" w:rsidP="00AA123B">
      <w:pPr>
        <w:shd w:val="clear" w:color="auto" w:fill="F7F7F7"/>
        <w:spacing w:before="120" w:after="0" w:line="270" w:lineRule="atLeast"/>
        <w:jc w:val="both"/>
        <w:rPr>
          <w:rFonts w:ascii="Arial" w:eastAsia="Times New Roman" w:hAnsi="Arial" w:cs="Arial"/>
          <w:color w:val="464646"/>
          <w:sz w:val="18"/>
          <w:szCs w:val="18"/>
          <w:lang w:val="en-US"/>
        </w:rPr>
      </w:pPr>
      <w:r w:rsidRPr="00AA123B">
        <w:rPr>
          <w:rFonts w:ascii="Arial" w:eastAsia="Times New Roman" w:hAnsi="Arial" w:cs="Arial"/>
          <w:color w:val="464646"/>
          <w:sz w:val="18"/>
          <w:szCs w:val="18"/>
          <w:lang w:val="en-US"/>
        </w:rPr>
        <w:t>29. Lucrările se scriu doar pe seturile de hîrtie special pregătite. La începutul probei scrise, în colţul din dreapta pe prima filă se înscrie numele şi prenumele candidatului. După ce înscrierea se lipeşte astfel încît datele scrise să nu poată fi identificate, lucrările se codifică şi se aplică ştampila.</w:t>
      </w:r>
    </w:p>
    <w:p w:rsidR="00AA123B" w:rsidRPr="00AA123B" w:rsidRDefault="00AA123B" w:rsidP="00AA123B">
      <w:pPr>
        <w:shd w:val="clear" w:color="auto" w:fill="F7F7F7"/>
        <w:spacing w:before="120" w:after="0" w:line="270" w:lineRule="atLeast"/>
        <w:jc w:val="both"/>
        <w:rPr>
          <w:rFonts w:ascii="Arial" w:eastAsia="Times New Roman" w:hAnsi="Arial" w:cs="Arial"/>
          <w:color w:val="464646"/>
          <w:sz w:val="18"/>
          <w:szCs w:val="18"/>
          <w:lang w:val="en-US"/>
        </w:rPr>
      </w:pPr>
      <w:r w:rsidRPr="00AA123B">
        <w:rPr>
          <w:rFonts w:ascii="Arial" w:eastAsia="Times New Roman" w:hAnsi="Arial" w:cs="Arial"/>
          <w:color w:val="464646"/>
          <w:sz w:val="18"/>
          <w:szCs w:val="18"/>
          <w:lang w:val="en-US"/>
        </w:rPr>
        <w:t> </w:t>
      </w:r>
    </w:p>
    <w:p w:rsidR="00AA123B" w:rsidRPr="00AA123B" w:rsidRDefault="00AA123B" w:rsidP="00AA123B">
      <w:pPr>
        <w:shd w:val="clear" w:color="auto" w:fill="F7F7F7"/>
        <w:spacing w:before="120" w:after="0" w:line="270" w:lineRule="atLeast"/>
        <w:jc w:val="both"/>
        <w:rPr>
          <w:rFonts w:ascii="Arial" w:eastAsia="Times New Roman" w:hAnsi="Arial" w:cs="Arial"/>
          <w:color w:val="464646"/>
          <w:sz w:val="18"/>
          <w:szCs w:val="18"/>
          <w:lang w:val="en-US"/>
        </w:rPr>
      </w:pPr>
      <w:r w:rsidRPr="00AA123B">
        <w:rPr>
          <w:rFonts w:ascii="Arial" w:eastAsia="Times New Roman" w:hAnsi="Arial" w:cs="Arial"/>
          <w:color w:val="464646"/>
          <w:sz w:val="18"/>
          <w:szCs w:val="18"/>
          <w:lang w:val="en-US"/>
        </w:rPr>
        <w:t>30. Lucrările scrise se verifică codificate şi se decodifică după evaluarea lor.</w:t>
      </w:r>
    </w:p>
    <w:p w:rsidR="00AA123B" w:rsidRPr="00AA123B" w:rsidRDefault="00AA123B" w:rsidP="00AA123B">
      <w:pPr>
        <w:shd w:val="clear" w:color="auto" w:fill="F7F7F7"/>
        <w:spacing w:before="120" w:after="0" w:line="270" w:lineRule="atLeast"/>
        <w:jc w:val="both"/>
        <w:rPr>
          <w:rFonts w:ascii="Arial" w:eastAsia="Times New Roman" w:hAnsi="Arial" w:cs="Arial"/>
          <w:color w:val="464646"/>
          <w:sz w:val="18"/>
          <w:szCs w:val="18"/>
          <w:lang w:val="en-US"/>
        </w:rPr>
      </w:pPr>
      <w:r w:rsidRPr="00AA123B">
        <w:rPr>
          <w:rFonts w:ascii="Arial" w:eastAsia="Times New Roman" w:hAnsi="Arial" w:cs="Arial"/>
          <w:color w:val="464646"/>
          <w:sz w:val="18"/>
          <w:szCs w:val="18"/>
          <w:lang w:val="en-US"/>
        </w:rPr>
        <w:t> </w:t>
      </w:r>
    </w:p>
    <w:p w:rsidR="00AA123B" w:rsidRPr="00AA123B" w:rsidRDefault="00AA123B" w:rsidP="00AA123B">
      <w:pPr>
        <w:shd w:val="clear" w:color="auto" w:fill="F7F7F7"/>
        <w:spacing w:before="120" w:after="0" w:line="270" w:lineRule="atLeast"/>
        <w:jc w:val="both"/>
        <w:rPr>
          <w:rFonts w:ascii="Arial" w:eastAsia="Times New Roman" w:hAnsi="Arial" w:cs="Arial"/>
          <w:color w:val="464646"/>
          <w:sz w:val="18"/>
          <w:szCs w:val="18"/>
          <w:lang w:val="en-US"/>
        </w:rPr>
      </w:pPr>
      <w:r w:rsidRPr="00AA123B">
        <w:rPr>
          <w:rFonts w:ascii="Arial" w:eastAsia="Times New Roman" w:hAnsi="Arial" w:cs="Arial"/>
          <w:color w:val="464646"/>
          <w:sz w:val="18"/>
          <w:szCs w:val="18"/>
          <w:lang w:val="en-US"/>
        </w:rPr>
        <w:t>31. Evaluarea probei scrise se face conform grilei de evaluare, şi se consemnează în fişa de evaluare. Preşedintele Comisiei de concurs repartizează în mod aleatoriu lucrările, astfel încît fiecare lucrare să fie verificată independent de doi membri. Media aritmetică a punctelor acordate de membrii Comisiei de concurs se consideră media finală pentru proba scrisă.Candidatul care întruneşte mai puţin de 60 % din numărul total de puncte se consideră că nu a promovat proba scrisă.</w:t>
      </w:r>
    </w:p>
    <w:p w:rsidR="00AA123B" w:rsidRPr="00AA123B" w:rsidRDefault="00AA123B" w:rsidP="00AA123B">
      <w:pPr>
        <w:shd w:val="clear" w:color="auto" w:fill="F7F7F7"/>
        <w:spacing w:before="120" w:after="0" w:line="270" w:lineRule="atLeast"/>
        <w:jc w:val="both"/>
        <w:rPr>
          <w:rFonts w:ascii="Arial" w:eastAsia="Times New Roman" w:hAnsi="Arial" w:cs="Arial"/>
          <w:color w:val="464646"/>
          <w:sz w:val="18"/>
          <w:szCs w:val="18"/>
          <w:lang w:val="en-US"/>
        </w:rPr>
      </w:pPr>
      <w:r w:rsidRPr="00AA123B">
        <w:rPr>
          <w:rFonts w:ascii="Arial" w:eastAsia="Times New Roman" w:hAnsi="Arial" w:cs="Arial"/>
          <w:color w:val="464646"/>
          <w:sz w:val="18"/>
          <w:szCs w:val="18"/>
          <w:lang w:val="en-US"/>
        </w:rPr>
        <w:t> </w:t>
      </w:r>
    </w:p>
    <w:p w:rsidR="00AA123B" w:rsidRPr="00AA123B" w:rsidRDefault="00AA123B" w:rsidP="00AA123B">
      <w:pPr>
        <w:shd w:val="clear" w:color="auto" w:fill="F7F7F7"/>
        <w:spacing w:before="120" w:after="0" w:line="270" w:lineRule="atLeast"/>
        <w:jc w:val="both"/>
        <w:rPr>
          <w:rFonts w:ascii="Arial" w:eastAsia="Times New Roman" w:hAnsi="Arial" w:cs="Arial"/>
          <w:color w:val="464646"/>
          <w:sz w:val="18"/>
          <w:szCs w:val="18"/>
          <w:lang w:val="en-US"/>
        </w:rPr>
      </w:pPr>
      <w:r w:rsidRPr="00AA123B">
        <w:rPr>
          <w:rFonts w:ascii="Arial" w:eastAsia="Times New Roman" w:hAnsi="Arial" w:cs="Arial"/>
          <w:color w:val="464646"/>
          <w:sz w:val="18"/>
          <w:szCs w:val="18"/>
          <w:lang w:val="en-US"/>
        </w:rPr>
        <w:t>32. Rezultatele probei scrise se plasează pe pagina web a Ministerului Justiţiei şi a Uniunii. În decurs de 24 de ore de la data anunţării rezultatelor, candidatul care nu este de acord cu numărul de puncte acordate, poate adresa Comisiei de concurs, sub sancţiunea nulităţii, o contestaţie care se examinează în termen de 2 zile.Lucrările contestate vor fi verificate de toţi membrii Comisiei de concurs.</w:t>
      </w:r>
    </w:p>
    <w:p w:rsidR="00AA123B" w:rsidRPr="00AA123B" w:rsidRDefault="00AA123B" w:rsidP="00AA123B">
      <w:pPr>
        <w:shd w:val="clear" w:color="auto" w:fill="F7F7F7"/>
        <w:spacing w:before="120" w:after="0" w:line="270" w:lineRule="atLeast"/>
        <w:jc w:val="both"/>
        <w:rPr>
          <w:rFonts w:ascii="Arial" w:eastAsia="Times New Roman" w:hAnsi="Arial" w:cs="Arial"/>
          <w:color w:val="464646"/>
          <w:sz w:val="18"/>
          <w:szCs w:val="18"/>
          <w:lang w:val="en-US"/>
        </w:rPr>
      </w:pPr>
      <w:r w:rsidRPr="00AA123B">
        <w:rPr>
          <w:rFonts w:ascii="Arial" w:eastAsia="Times New Roman" w:hAnsi="Arial" w:cs="Arial"/>
          <w:color w:val="464646"/>
          <w:sz w:val="18"/>
          <w:szCs w:val="18"/>
          <w:lang w:val="en-US"/>
        </w:rPr>
        <w:t> </w:t>
      </w:r>
    </w:p>
    <w:p w:rsidR="00AA123B" w:rsidRPr="00AA123B" w:rsidRDefault="00AA123B" w:rsidP="00AA123B">
      <w:pPr>
        <w:shd w:val="clear" w:color="auto" w:fill="F7F7F7"/>
        <w:spacing w:before="120" w:after="0" w:line="270" w:lineRule="atLeast"/>
        <w:jc w:val="both"/>
        <w:rPr>
          <w:rFonts w:ascii="Arial" w:eastAsia="Times New Roman" w:hAnsi="Arial" w:cs="Arial"/>
          <w:color w:val="464646"/>
          <w:sz w:val="18"/>
          <w:szCs w:val="18"/>
          <w:lang w:val="en-US"/>
        </w:rPr>
      </w:pPr>
      <w:r w:rsidRPr="00AA123B">
        <w:rPr>
          <w:rFonts w:ascii="Arial" w:eastAsia="Times New Roman" w:hAnsi="Arial" w:cs="Arial"/>
          <w:color w:val="464646"/>
          <w:sz w:val="18"/>
          <w:szCs w:val="18"/>
          <w:lang w:val="en-US"/>
        </w:rPr>
        <w:t>33. Interviul se susţine nu mai tîrziu de 5 zile lucrătoare de la data anunţării rezultatelor pentru proba scrisă. Lista candidaţilor admişi la interviu se plasează pe pagina web a Ministerului Justiţiei şi a Uniunii.</w:t>
      </w:r>
    </w:p>
    <w:p w:rsidR="00AA123B" w:rsidRPr="00AA123B" w:rsidRDefault="00AA123B" w:rsidP="00AA123B">
      <w:pPr>
        <w:shd w:val="clear" w:color="auto" w:fill="F7F7F7"/>
        <w:spacing w:before="120" w:after="0" w:line="270" w:lineRule="atLeast"/>
        <w:jc w:val="both"/>
        <w:rPr>
          <w:rFonts w:ascii="Arial" w:eastAsia="Times New Roman" w:hAnsi="Arial" w:cs="Arial"/>
          <w:color w:val="464646"/>
          <w:sz w:val="18"/>
          <w:szCs w:val="18"/>
          <w:lang w:val="en-US"/>
        </w:rPr>
      </w:pPr>
      <w:r w:rsidRPr="00AA123B">
        <w:rPr>
          <w:rFonts w:ascii="Arial" w:eastAsia="Times New Roman" w:hAnsi="Arial" w:cs="Arial"/>
          <w:color w:val="464646"/>
          <w:sz w:val="18"/>
          <w:szCs w:val="18"/>
          <w:lang w:val="en-US"/>
        </w:rPr>
        <w:t> </w:t>
      </w:r>
    </w:p>
    <w:p w:rsidR="00AA123B" w:rsidRPr="00AA123B" w:rsidRDefault="00AA123B" w:rsidP="00AA123B">
      <w:pPr>
        <w:shd w:val="clear" w:color="auto" w:fill="F7F7F7"/>
        <w:spacing w:before="120" w:after="0" w:line="270" w:lineRule="atLeast"/>
        <w:jc w:val="both"/>
        <w:rPr>
          <w:rFonts w:ascii="Arial" w:eastAsia="Times New Roman" w:hAnsi="Arial" w:cs="Arial"/>
          <w:color w:val="464646"/>
          <w:sz w:val="18"/>
          <w:szCs w:val="18"/>
          <w:lang w:val="en-US"/>
        </w:rPr>
      </w:pPr>
      <w:r w:rsidRPr="00AA123B">
        <w:rPr>
          <w:rFonts w:ascii="Arial" w:eastAsia="Times New Roman" w:hAnsi="Arial" w:cs="Arial"/>
          <w:color w:val="464646"/>
          <w:sz w:val="18"/>
          <w:szCs w:val="18"/>
          <w:lang w:val="en-US"/>
        </w:rPr>
        <w:t>34. Durata interviului şi lista întrebărilor de bază se stabilesc de Comisia de concurs. Grila de evaluare a fiecărei întrebare este de 10 puncte.</w:t>
      </w:r>
    </w:p>
    <w:p w:rsidR="00AA123B" w:rsidRPr="00AA123B" w:rsidRDefault="00AA123B" w:rsidP="00AA123B">
      <w:pPr>
        <w:shd w:val="clear" w:color="auto" w:fill="F7F7F7"/>
        <w:spacing w:before="120" w:after="0" w:line="270" w:lineRule="atLeast"/>
        <w:jc w:val="both"/>
        <w:rPr>
          <w:rFonts w:ascii="Arial" w:eastAsia="Times New Roman" w:hAnsi="Arial" w:cs="Arial"/>
          <w:color w:val="464646"/>
          <w:sz w:val="18"/>
          <w:szCs w:val="18"/>
          <w:lang w:val="en-US"/>
        </w:rPr>
      </w:pPr>
      <w:r w:rsidRPr="00AA123B">
        <w:rPr>
          <w:rFonts w:ascii="Arial" w:eastAsia="Times New Roman" w:hAnsi="Arial" w:cs="Arial"/>
          <w:color w:val="464646"/>
          <w:sz w:val="18"/>
          <w:szCs w:val="18"/>
          <w:lang w:val="en-US"/>
        </w:rPr>
        <w:t> </w:t>
      </w:r>
    </w:p>
    <w:p w:rsidR="00AA123B" w:rsidRPr="00AA123B" w:rsidRDefault="00AA123B" w:rsidP="00AA123B">
      <w:pPr>
        <w:shd w:val="clear" w:color="auto" w:fill="F7F7F7"/>
        <w:spacing w:before="120" w:after="0" w:line="270" w:lineRule="atLeast"/>
        <w:jc w:val="both"/>
        <w:rPr>
          <w:rFonts w:ascii="Arial" w:eastAsia="Times New Roman" w:hAnsi="Arial" w:cs="Arial"/>
          <w:color w:val="464646"/>
          <w:sz w:val="18"/>
          <w:szCs w:val="18"/>
          <w:lang w:val="en-US"/>
        </w:rPr>
      </w:pPr>
      <w:r w:rsidRPr="00AA123B">
        <w:rPr>
          <w:rFonts w:ascii="Arial" w:eastAsia="Times New Roman" w:hAnsi="Arial" w:cs="Arial"/>
          <w:color w:val="464646"/>
          <w:sz w:val="18"/>
          <w:szCs w:val="18"/>
          <w:lang w:val="en-US"/>
        </w:rPr>
        <w:t>35. Întrebările de bază servesc pentru obţinerea informaţiei cu privire la:</w:t>
      </w:r>
    </w:p>
    <w:p w:rsidR="00AA123B" w:rsidRPr="00AA123B" w:rsidRDefault="00AA123B" w:rsidP="00AA123B">
      <w:pPr>
        <w:shd w:val="clear" w:color="auto" w:fill="F7F7F7"/>
        <w:spacing w:before="120" w:after="0" w:line="270" w:lineRule="atLeast"/>
        <w:ind w:left="1068"/>
        <w:jc w:val="both"/>
        <w:rPr>
          <w:rFonts w:ascii="Arial" w:eastAsia="Times New Roman" w:hAnsi="Arial" w:cs="Arial"/>
          <w:color w:val="464646"/>
          <w:sz w:val="18"/>
          <w:szCs w:val="18"/>
          <w:lang w:val="en-US"/>
        </w:rPr>
      </w:pPr>
      <w:r w:rsidRPr="00AA123B">
        <w:rPr>
          <w:rFonts w:ascii="Arial" w:eastAsia="Times New Roman" w:hAnsi="Arial" w:cs="Arial"/>
          <w:color w:val="464646"/>
          <w:sz w:val="18"/>
          <w:szCs w:val="18"/>
          <w:lang w:val="en-US"/>
        </w:rPr>
        <w:t>a)     calităţile profesionale şi personale;</w:t>
      </w:r>
    </w:p>
    <w:p w:rsidR="00AA123B" w:rsidRPr="00AA123B" w:rsidRDefault="00AA123B" w:rsidP="00AA123B">
      <w:pPr>
        <w:shd w:val="clear" w:color="auto" w:fill="F7F7F7"/>
        <w:spacing w:before="120" w:after="0" w:line="270" w:lineRule="atLeast"/>
        <w:ind w:left="1068"/>
        <w:jc w:val="both"/>
        <w:rPr>
          <w:rFonts w:ascii="Arial" w:eastAsia="Times New Roman" w:hAnsi="Arial" w:cs="Arial"/>
          <w:color w:val="464646"/>
          <w:sz w:val="18"/>
          <w:szCs w:val="18"/>
          <w:lang w:val="en-US"/>
        </w:rPr>
      </w:pPr>
      <w:r w:rsidRPr="00AA123B">
        <w:rPr>
          <w:rFonts w:ascii="Arial" w:eastAsia="Times New Roman" w:hAnsi="Arial" w:cs="Arial"/>
          <w:color w:val="464646"/>
          <w:sz w:val="18"/>
          <w:szCs w:val="18"/>
          <w:lang w:val="en-US"/>
        </w:rPr>
        <w:t>b)    abilităţile de comunicare şi de organizare a lucrului în echipă;</w:t>
      </w:r>
    </w:p>
    <w:p w:rsidR="00AA123B" w:rsidRPr="00AA123B" w:rsidRDefault="00AA123B" w:rsidP="00AA123B">
      <w:pPr>
        <w:shd w:val="clear" w:color="auto" w:fill="F7F7F7"/>
        <w:spacing w:before="120" w:after="0" w:line="270" w:lineRule="atLeast"/>
        <w:jc w:val="both"/>
        <w:rPr>
          <w:rFonts w:ascii="Arial" w:eastAsia="Times New Roman" w:hAnsi="Arial" w:cs="Arial"/>
          <w:color w:val="464646"/>
          <w:sz w:val="18"/>
          <w:szCs w:val="18"/>
          <w:lang w:val="en-US"/>
        </w:rPr>
      </w:pPr>
      <w:r w:rsidRPr="00AA123B">
        <w:rPr>
          <w:rFonts w:ascii="Arial" w:eastAsia="Times New Roman" w:hAnsi="Arial" w:cs="Arial"/>
          <w:color w:val="464646"/>
          <w:sz w:val="18"/>
          <w:szCs w:val="18"/>
          <w:lang w:val="en-US"/>
        </w:rPr>
        <w:t>c) factorii care motivează candidatul.</w:t>
      </w:r>
    </w:p>
    <w:p w:rsidR="00AA123B" w:rsidRPr="00AA123B" w:rsidRDefault="00AA123B" w:rsidP="00AA123B">
      <w:pPr>
        <w:shd w:val="clear" w:color="auto" w:fill="F7F7F7"/>
        <w:spacing w:before="120" w:after="0" w:line="270" w:lineRule="atLeast"/>
        <w:jc w:val="both"/>
        <w:rPr>
          <w:rFonts w:ascii="Arial" w:eastAsia="Times New Roman" w:hAnsi="Arial" w:cs="Arial"/>
          <w:color w:val="464646"/>
          <w:sz w:val="18"/>
          <w:szCs w:val="18"/>
          <w:lang w:val="en-US"/>
        </w:rPr>
      </w:pPr>
      <w:r w:rsidRPr="00AA123B">
        <w:rPr>
          <w:rFonts w:ascii="Arial" w:eastAsia="Times New Roman" w:hAnsi="Arial" w:cs="Arial"/>
          <w:color w:val="464646"/>
          <w:sz w:val="18"/>
          <w:szCs w:val="18"/>
          <w:lang w:val="en-US"/>
        </w:rPr>
        <w:t> </w:t>
      </w:r>
    </w:p>
    <w:p w:rsidR="00AA123B" w:rsidRPr="00AA123B" w:rsidRDefault="00AA123B" w:rsidP="00AA123B">
      <w:pPr>
        <w:shd w:val="clear" w:color="auto" w:fill="F7F7F7"/>
        <w:spacing w:before="120" w:after="0" w:line="270" w:lineRule="atLeast"/>
        <w:jc w:val="both"/>
        <w:rPr>
          <w:rFonts w:ascii="Arial" w:eastAsia="Times New Roman" w:hAnsi="Arial" w:cs="Arial"/>
          <w:color w:val="464646"/>
          <w:sz w:val="18"/>
          <w:szCs w:val="18"/>
          <w:lang w:val="en-US"/>
        </w:rPr>
      </w:pPr>
      <w:r w:rsidRPr="00AA123B">
        <w:rPr>
          <w:rFonts w:ascii="Arial" w:eastAsia="Times New Roman" w:hAnsi="Arial" w:cs="Arial"/>
          <w:color w:val="464646"/>
          <w:sz w:val="18"/>
          <w:szCs w:val="18"/>
          <w:lang w:val="en-US"/>
        </w:rPr>
        <w:lastRenderedPageBreak/>
        <w:t>36. Aprecierea răspunsurilor  la interviu se efectuează de toţi membrii Comisiei de concurs. Media aritmetică a punctelor acordate se consideră media finală pentru interviu.Candidatul care întruneşte mai puţin de 60 % din numărul total de puncte se consideră că nu a susţinut interviul.</w:t>
      </w:r>
    </w:p>
    <w:p w:rsidR="00AA123B" w:rsidRPr="00AA123B" w:rsidRDefault="00AA123B" w:rsidP="00AA123B">
      <w:pPr>
        <w:shd w:val="clear" w:color="auto" w:fill="F7F7F7"/>
        <w:spacing w:before="120" w:after="0" w:line="270" w:lineRule="atLeast"/>
        <w:jc w:val="both"/>
        <w:rPr>
          <w:rFonts w:ascii="Arial" w:eastAsia="Times New Roman" w:hAnsi="Arial" w:cs="Arial"/>
          <w:color w:val="464646"/>
          <w:sz w:val="18"/>
          <w:szCs w:val="18"/>
          <w:lang w:val="en-US"/>
        </w:rPr>
      </w:pPr>
      <w:r w:rsidRPr="00AA123B">
        <w:rPr>
          <w:rFonts w:ascii="Arial" w:eastAsia="Times New Roman" w:hAnsi="Arial" w:cs="Arial"/>
          <w:color w:val="464646"/>
          <w:sz w:val="18"/>
          <w:szCs w:val="18"/>
          <w:lang w:val="en-US"/>
        </w:rPr>
        <w:t> </w:t>
      </w:r>
    </w:p>
    <w:p w:rsidR="00AA123B" w:rsidRPr="00AA123B" w:rsidRDefault="00AA123B" w:rsidP="00AA123B">
      <w:pPr>
        <w:shd w:val="clear" w:color="auto" w:fill="F7F7F7"/>
        <w:spacing w:before="120" w:after="0" w:line="270" w:lineRule="atLeast"/>
        <w:jc w:val="both"/>
        <w:rPr>
          <w:rFonts w:ascii="Arial" w:eastAsia="Times New Roman" w:hAnsi="Arial" w:cs="Arial"/>
          <w:color w:val="464646"/>
          <w:sz w:val="18"/>
          <w:szCs w:val="18"/>
          <w:lang w:val="en-US"/>
        </w:rPr>
      </w:pPr>
      <w:r w:rsidRPr="00AA123B">
        <w:rPr>
          <w:rFonts w:ascii="Arial" w:eastAsia="Times New Roman" w:hAnsi="Arial" w:cs="Arial"/>
          <w:color w:val="464646"/>
          <w:sz w:val="18"/>
          <w:szCs w:val="18"/>
          <w:lang w:val="en-US"/>
        </w:rPr>
        <w:t>37. Rezultatele concursului sunt consemnate de toţi membrii Comisiei de concurs într-o hotărîre care se publică în termen de 3 zile lucrătoare pe pagina web a Ministerului Justiţiei şi a Uniunii.</w:t>
      </w:r>
    </w:p>
    <w:p w:rsidR="00AA123B" w:rsidRPr="00AA123B" w:rsidRDefault="00AA123B" w:rsidP="00AA123B">
      <w:pPr>
        <w:shd w:val="clear" w:color="auto" w:fill="F7F7F7"/>
        <w:spacing w:before="120" w:after="0" w:line="270" w:lineRule="atLeast"/>
        <w:jc w:val="both"/>
        <w:rPr>
          <w:rFonts w:ascii="Arial" w:eastAsia="Times New Roman" w:hAnsi="Arial" w:cs="Arial"/>
          <w:color w:val="464646"/>
          <w:sz w:val="18"/>
          <w:szCs w:val="18"/>
          <w:lang w:val="en-US"/>
        </w:rPr>
      </w:pPr>
      <w:r w:rsidRPr="00AA123B">
        <w:rPr>
          <w:rFonts w:ascii="Arial" w:eastAsia="Times New Roman" w:hAnsi="Arial" w:cs="Arial"/>
          <w:color w:val="464646"/>
          <w:sz w:val="18"/>
          <w:szCs w:val="18"/>
          <w:lang w:val="en-US"/>
        </w:rPr>
        <w:t> </w:t>
      </w:r>
    </w:p>
    <w:p w:rsidR="00AA123B" w:rsidRPr="00AA123B" w:rsidRDefault="00AA123B" w:rsidP="00AA123B">
      <w:pPr>
        <w:shd w:val="clear" w:color="auto" w:fill="F7F7F7"/>
        <w:spacing w:before="120" w:after="0" w:line="270" w:lineRule="atLeast"/>
        <w:jc w:val="both"/>
        <w:rPr>
          <w:rFonts w:ascii="Arial" w:eastAsia="Times New Roman" w:hAnsi="Arial" w:cs="Arial"/>
          <w:color w:val="464646"/>
          <w:sz w:val="18"/>
          <w:szCs w:val="18"/>
          <w:lang w:val="en-US"/>
        </w:rPr>
      </w:pPr>
      <w:r w:rsidRPr="00AA123B">
        <w:rPr>
          <w:rFonts w:ascii="Arial" w:eastAsia="Times New Roman" w:hAnsi="Arial" w:cs="Arial"/>
          <w:color w:val="464646"/>
          <w:sz w:val="18"/>
          <w:szCs w:val="18"/>
          <w:lang w:val="en-US"/>
        </w:rPr>
        <w:t>38. Candidaţii care au promovat concursul sînt repartizaţi de Consiliul Uniunii, în funcţie de teritoriul solicitat, executorilor judecătoreşti care vor asigura efectuarea stagiului.</w:t>
      </w:r>
    </w:p>
    <w:p w:rsidR="00AA123B" w:rsidRPr="00AA123B" w:rsidRDefault="00AA123B" w:rsidP="00AA123B">
      <w:pPr>
        <w:shd w:val="clear" w:color="auto" w:fill="F7F7F7"/>
        <w:spacing w:before="120" w:after="0" w:line="270" w:lineRule="atLeast"/>
        <w:jc w:val="both"/>
        <w:rPr>
          <w:rFonts w:ascii="Arial" w:eastAsia="Times New Roman" w:hAnsi="Arial" w:cs="Arial"/>
          <w:color w:val="464646"/>
          <w:sz w:val="18"/>
          <w:szCs w:val="18"/>
          <w:lang w:val="en-US"/>
        </w:rPr>
      </w:pPr>
      <w:r w:rsidRPr="00AA123B">
        <w:rPr>
          <w:rFonts w:ascii="Arial" w:eastAsia="Times New Roman" w:hAnsi="Arial" w:cs="Arial"/>
          <w:color w:val="464646"/>
          <w:sz w:val="18"/>
          <w:szCs w:val="18"/>
          <w:lang w:val="en-US"/>
        </w:rPr>
        <w:t> </w:t>
      </w:r>
    </w:p>
    <w:p w:rsidR="00AA123B" w:rsidRPr="00AA123B" w:rsidRDefault="00AA123B" w:rsidP="00AA123B">
      <w:pPr>
        <w:shd w:val="clear" w:color="auto" w:fill="F7F7F7"/>
        <w:spacing w:before="120" w:after="0" w:line="270" w:lineRule="atLeast"/>
        <w:jc w:val="both"/>
        <w:rPr>
          <w:rFonts w:ascii="Arial" w:eastAsia="Times New Roman" w:hAnsi="Arial" w:cs="Arial"/>
          <w:color w:val="464646"/>
          <w:sz w:val="18"/>
          <w:szCs w:val="18"/>
          <w:lang w:val="en-US"/>
        </w:rPr>
      </w:pPr>
      <w:r w:rsidRPr="00AA123B">
        <w:rPr>
          <w:rFonts w:ascii="Arial" w:eastAsia="Times New Roman" w:hAnsi="Arial" w:cs="Arial"/>
          <w:color w:val="464646"/>
          <w:sz w:val="18"/>
          <w:szCs w:val="18"/>
          <w:lang w:val="en-US"/>
        </w:rPr>
        <w:t>39. Candidatul care a promovat concursul, pentru a fi înscris în calitate de executor judecătoresc stagiar, în termen de 5 zile lucrătoare de la repartizare executorului judecătoresc care asigură efectuarea stagiului, prezintă Uniunii contractul de efectuare a stagiului încheiat şi achită în contul Uniunii taxa pentru efectuarea stagiului, în mărimea stabilită de Congresul Uniunii.</w:t>
      </w:r>
    </w:p>
    <w:p w:rsidR="00AA123B" w:rsidRPr="00AA123B" w:rsidRDefault="00AA123B" w:rsidP="00AA123B">
      <w:pPr>
        <w:shd w:val="clear" w:color="auto" w:fill="F7F7F7"/>
        <w:spacing w:before="120" w:after="0" w:line="270" w:lineRule="atLeast"/>
        <w:jc w:val="both"/>
        <w:rPr>
          <w:rFonts w:ascii="Arial" w:eastAsia="Times New Roman" w:hAnsi="Arial" w:cs="Arial"/>
          <w:color w:val="464646"/>
          <w:sz w:val="18"/>
          <w:szCs w:val="18"/>
          <w:lang w:val="en-US"/>
        </w:rPr>
      </w:pPr>
      <w:r w:rsidRPr="00AA123B">
        <w:rPr>
          <w:rFonts w:ascii="Arial" w:eastAsia="Times New Roman" w:hAnsi="Arial" w:cs="Arial"/>
          <w:color w:val="464646"/>
          <w:sz w:val="18"/>
          <w:szCs w:val="18"/>
          <w:lang w:val="en-US"/>
        </w:rPr>
        <w:t> </w:t>
      </w:r>
    </w:p>
    <w:p w:rsidR="00AA123B" w:rsidRPr="00AA123B" w:rsidRDefault="00AA123B" w:rsidP="00AA123B">
      <w:pPr>
        <w:shd w:val="clear" w:color="auto" w:fill="F7F7F7"/>
        <w:spacing w:before="120" w:after="0" w:line="270" w:lineRule="atLeast"/>
        <w:jc w:val="center"/>
        <w:rPr>
          <w:rFonts w:ascii="Arial" w:eastAsia="Times New Roman" w:hAnsi="Arial" w:cs="Arial"/>
          <w:color w:val="464646"/>
          <w:sz w:val="18"/>
          <w:szCs w:val="18"/>
          <w:lang w:val="en-US"/>
        </w:rPr>
      </w:pPr>
      <w:r w:rsidRPr="00AA123B">
        <w:rPr>
          <w:rFonts w:ascii="Arial" w:eastAsia="Times New Roman" w:hAnsi="Arial" w:cs="Arial"/>
          <w:b/>
          <w:bCs/>
          <w:color w:val="464646"/>
          <w:sz w:val="18"/>
          <w:szCs w:val="18"/>
          <w:lang w:val="en-US"/>
        </w:rPr>
        <w:t>Capitolul V</w:t>
      </w:r>
    </w:p>
    <w:p w:rsidR="00AA123B" w:rsidRPr="00AA123B" w:rsidRDefault="00AA123B" w:rsidP="00AA123B">
      <w:pPr>
        <w:shd w:val="clear" w:color="auto" w:fill="F7F7F7"/>
        <w:spacing w:before="120" w:after="0" w:line="270" w:lineRule="atLeast"/>
        <w:jc w:val="center"/>
        <w:rPr>
          <w:rFonts w:ascii="Arial" w:eastAsia="Times New Roman" w:hAnsi="Arial" w:cs="Arial"/>
          <w:color w:val="464646"/>
          <w:sz w:val="18"/>
          <w:szCs w:val="18"/>
          <w:lang w:val="en-US"/>
        </w:rPr>
      </w:pPr>
      <w:r w:rsidRPr="00AA123B">
        <w:rPr>
          <w:rFonts w:ascii="Arial" w:eastAsia="Times New Roman" w:hAnsi="Arial" w:cs="Arial"/>
          <w:b/>
          <w:bCs/>
          <w:color w:val="464646"/>
          <w:sz w:val="18"/>
          <w:szCs w:val="18"/>
          <w:lang w:val="en-US"/>
        </w:rPr>
        <w:t>Efectuarea stagiului</w:t>
      </w:r>
    </w:p>
    <w:p w:rsidR="00AA123B" w:rsidRPr="00AA123B" w:rsidRDefault="00AA123B" w:rsidP="00AA123B">
      <w:pPr>
        <w:shd w:val="clear" w:color="auto" w:fill="F7F7F7"/>
        <w:spacing w:before="120" w:after="0" w:line="270" w:lineRule="atLeast"/>
        <w:jc w:val="center"/>
        <w:rPr>
          <w:rFonts w:ascii="Arial" w:eastAsia="Times New Roman" w:hAnsi="Arial" w:cs="Arial"/>
          <w:color w:val="464646"/>
          <w:sz w:val="18"/>
          <w:szCs w:val="18"/>
          <w:lang w:val="en-US"/>
        </w:rPr>
      </w:pPr>
      <w:r w:rsidRPr="00AA123B">
        <w:rPr>
          <w:rFonts w:ascii="Arial" w:eastAsia="Times New Roman" w:hAnsi="Arial" w:cs="Arial"/>
          <w:color w:val="464646"/>
          <w:sz w:val="18"/>
          <w:szCs w:val="18"/>
          <w:lang w:val="en-US"/>
        </w:rPr>
        <w:t> </w:t>
      </w:r>
    </w:p>
    <w:p w:rsidR="00AA123B" w:rsidRPr="00AA123B" w:rsidRDefault="00AA123B" w:rsidP="00AA123B">
      <w:pPr>
        <w:shd w:val="clear" w:color="auto" w:fill="F7F7F7"/>
        <w:spacing w:before="120" w:after="0" w:line="270" w:lineRule="atLeast"/>
        <w:jc w:val="both"/>
        <w:rPr>
          <w:rFonts w:ascii="Arial" w:eastAsia="Times New Roman" w:hAnsi="Arial" w:cs="Arial"/>
          <w:color w:val="464646"/>
          <w:sz w:val="18"/>
          <w:szCs w:val="18"/>
          <w:lang w:val="en-US"/>
        </w:rPr>
      </w:pPr>
      <w:r w:rsidRPr="00AA123B">
        <w:rPr>
          <w:rFonts w:ascii="Arial" w:eastAsia="Times New Roman" w:hAnsi="Arial" w:cs="Arial"/>
          <w:color w:val="464646"/>
          <w:sz w:val="18"/>
          <w:szCs w:val="18"/>
          <w:lang w:val="en-US"/>
        </w:rPr>
        <w:t>40. Stagiul se consideră început din ziua înregistrării contractului de efectuare a stagiului. Durata minimă a stagiului profesional este de un an. În cazul în care executorul judecătoresc stagiar are un regim de muncă redus, termenul va fi extins proporţional.</w:t>
      </w:r>
    </w:p>
    <w:p w:rsidR="00AA123B" w:rsidRPr="00AA123B" w:rsidRDefault="00AA123B" w:rsidP="00AA123B">
      <w:pPr>
        <w:shd w:val="clear" w:color="auto" w:fill="F7F7F7"/>
        <w:spacing w:before="120" w:after="0" w:line="270" w:lineRule="atLeast"/>
        <w:jc w:val="both"/>
        <w:rPr>
          <w:rFonts w:ascii="Arial" w:eastAsia="Times New Roman" w:hAnsi="Arial" w:cs="Arial"/>
          <w:color w:val="464646"/>
          <w:sz w:val="18"/>
          <w:szCs w:val="18"/>
          <w:lang w:val="en-US"/>
        </w:rPr>
      </w:pPr>
      <w:r w:rsidRPr="00AA123B">
        <w:rPr>
          <w:rFonts w:ascii="Arial" w:eastAsia="Times New Roman" w:hAnsi="Arial" w:cs="Arial"/>
          <w:color w:val="464646"/>
          <w:sz w:val="18"/>
          <w:szCs w:val="18"/>
          <w:lang w:val="en-US"/>
        </w:rPr>
        <w:t> </w:t>
      </w:r>
    </w:p>
    <w:p w:rsidR="00AA123B" w:rsidRPr="00AA123B" w:rsidRDefault="00AA123B" w:rsidP="00AA123B">
      <w:pPr>
        <w:shd w:val="clear" w:color="auto" w:fill="F7F7F7"/>
        <w:spacing w:before="120" w:after="0" w:line="270" w:lineRule="atLeast"/>
        <w:jc w:val="both"/>
        <w:rPr>
          <w:rFonts w:ascii="Arial" w:eastAsia="Times New Roman" w:hAnsi="Arial" w:cs="Arial"/>
          <w:color w:val="464646"/>
          <w:sz w:val="18"/>
          <w:szCs w:val="18"/>
          <w:lang w:val="en-US"/>
        </w:rPr>
      </w:pPr>
      <w:r w:rsidRPr="00AA123B">
        <w:rPr>
          <w:rFonts w:ascii="Arial" w:eastAsia="Times New Roman" w:hAnsi="Arial" w:cs="Arial"/>
          <w:color w:val="464646"/>
          <w:sz w:val="18"/>
          <w:szCs w:val="18"/>
          <w:lang w:val="en-US"/>
        </w:rPr>
        <w:t>41. Executorul judecătoresc care asigură efectuarea stagiului profesional poate avea concomitent cel mult doi executori judecătoreşti stagiari.</w:t>
      </w:r>
    </w:p>
    <w:p w:rsidR="00AA123B" w:rsidRPr="00AA123B" w:rsidRDefault="00AA123B" w:rsidP="00AA123B">
      <w:pPr>
        <w:shd w:val="clear" w:color="auto" w:fill="F7F7F7"/>
        <w:spacing w:before="120" w:after="0" w:line="270" w:lineRule="atLeast"/>
        <w:jc w:val="both"/>
        <w:rPr>
          <w:rFonts w:ascii="Arial" w:eastAsia="Times New Roman" w:hAnsi="Arial" w:cs="Arial"/>
          <w:color w:val="464646"/>
          <w:sz w:val="18"/>
          <w:szCs w:val="18"/>
          <w:lang w:val="en-US"/>
        </w:rPr>
      </w:pPr>
      <w:r w:rsidRPr="00AA123B">
        <w:rPr>
          <w:rFonts w:ascii="Arial" w:eastAsia="Times New Roman" w:hAnsi="Arial" w:cs="Arial"/>
          <w:color w:val="464646"/>
          <w:sz w:val="18"/>
          <w:szCs w:val="18"/>
          <w:lang w:val="en-US"/>
        </w:rPr>
        <w:t> </w:t>
      </w:r>
    </w:p>
    <w:p w:rsidR="00AA123B" w:rsidRPr="00AA123B" w:rsidRDefault="00AA123B" w:rsidP="00AA123B">
      <w:pPr>
        <w:shd w:val="clear" w:color="auto" w:fill="F7F7F7"/>
        <w:spacing w:before="120" w:after="0" w:line="270" w:lineRule="atLeast"/>
        <w:jc w:val="both"/>
        <w:rPr>
          <w:rFonts w:ascii="Arial" w:eastAsia="Times New Roman" w:hAnsi="Arial" w:cs="Arial"/>
          <w:color w:val="464646"/>
          <w:sz w:val="18"/>
          <w:szCs w:val="18"/>
          <w:lang w:val="en-US"/>
        </w:rPr>
      </w:pPr>
      <w:r w:rsidRPr="00AA123B">
        <w:rPr>
          <w:rFonts w:ascii="Arial" w:eastAsia="Times New Roman" w:hAnsi="Arial" w:cs="Arial"/>
          <w:color w:val="464646"/>
          <w:sz w:val="18"/>
          <w:szCs w:val="18"/>
          <w:lang w:val="en-US"/>
        </w:rPr>
        <w:t>42. Pe durata stagiului, în timpul exercitării atribuţiilor funcţionale, executorul judecătoresc stagiar îşi confirmă identitatea  prin prezentarea legitimaţiei, eliberată de Uniune.</w:t>
      </w:r>
    </w:p>
    <w:p w:rsidR="00AA123B" w:rsidRPr="00AA123B" w:rsidRDefault="00AA123B" w:rsidP="00AA123B">
      <w:pPr>
        <w:shd w:val="clear" w:color="auto" w:fill="F7F7F7"/>
        <w:spacing w:before="120" w:after="0" w:line="270" w:lineRule="atLeast"/>
        <w:jc w:val="both"/>
        <w:rPr>
          <w:rFonts w:ascii="Arial" w:eastAsia="Times New Roman" w:hAnsi="Arial" w:cs="Arial"/>
          <w:color w:val="464646"/>
          <w:sz w:val="18"/>
          <w:szCs w:val="18"/>
          <w:lang w:val="en-US"/>
        </w:rPr>
      </w:pPr>
      <w:r w:rsidRPr="00AA123B">
        <w:rPr>
          <w:rFonts w:ascii="Arial" w:eastAsia="Times New Roman" w:hAnsi="Arial" w:cs="Arial"/>
          <w:color w:val="464646"/>
          <w:sz w:val="18"/>
          <w:szCs w:val="18"/>
          <w:lang w:val="en-US"/>
        </w:rPr>
        <w:t> </w:t>
      </w:r>
    </w:p>
    <w:p w:rsidR="00AA123B" w:rsidRPr="00AA123B" w:rsidRDefault="00AA123B" w:rsidP="00AA123B">
      <w:pPr>
        <w:shd w:val="clear" w:color="auto" w:fill="F7F7F7"/>
        <w:spacing w:before="120" w:after="0" w:line="270" w:lineRule="atLeast"/>
        <w:jc w:val="both"/>
        <w:rPr>
          <w:rFonts w:ascii="Arial" w:eastAsia="Times New Roman" w:hAnsi="Arial" w:cs="Arial"/>
          <w:color w:val="464646"/>
          <w:sz w:val="18"/>
          <w:szCs w:val="18"/>
          <w:lang w:val="en-US"/>
        </w:rPr>
      </w:pPr>
      <w:r w:rsidRPr="00AA123B">
        <w:rPr>
          <w:rFonts w:ascii="Arial" w:eastAsia="Times New Roman" w:hAnsi="Arial" w:cs="Arial"/>
          <w:color w:val="464646"/>
          <w:sz w:val="18"/>
          <w:szCs w:val="18"/>
          <w:lang w:val="en-US"/>
        </w:rPr>
        <w:t>43. Executorul judecătoresc stagiar poate exercita atribuţiile pentru care a fost mandatat de executorul judecătoresc, cu excepţia atribuţiilor prevăzute la art. 9 alin. (8) al Legii cu privire la executorii judecătoreşti.</w:t>
      </w:r>
    </w:p>
    <w:p w:rsidR="00AA123B" w:rsidRPr="00AA123B" w:rsidRDefault="00AA123B" w:rsidP="00AA123B">
      <w:pPr>
        <w:shd w:val="clear" w:color="auto" w:fill="F7F7F7"/>
        <w:spacing w:before="120" w:after="0" w:line="270" w:lineRule="atLeast"/>
        <w:jc w:val="both"/>
        <w:rPr>
          <w:rFonts w:ascii="Arial" w:eastAsia="Times New Roman" w:hAnsi="Arial" w:cs="Arial"/>
          <w:color w:val="464646"/>
          <w:sz w:val="18"/>
          <w:szCs w:val="18"/>
          <w:lang w:val="en-US"/>
        </w:rPr>
      </w:pPr>
      <w:r w:rsidRPr="00AA123B">
        <w:rPr>
          <w:rFonts w:ascii="Arial" w:eastAsia="Times New Roman" w:hAnsi="Arial" w:cs="Arial"/>
          <w:color w:val="464646"/>
          <w:sz w:val="18"/>
          <w:szCs w:val="18"/>
          <w:lang w:val="en-US"/>
        </w:rPr>
        <w:t> </w:t>
      </w:r>
    </w:p>
    <w:p w:rsidR="00AA123B" w:rsidRPr="00AA123B" w:rsidRDefault="00AA123B" w:rsidP="00AA123B">
      <w:pPr>
        <w:shd w:val="clear" w:color="auto" w:fill="F7F7F7"/>
        <w:spacing w:before="120" w:after="0" w:line="270" w:lineRule="atLeast"/>
        <w:jc w:val="both"/>
        <w:rPr>
          <w:rFonts w:ascii="Arial" w:eastAsia="Times New Roman" w:hAnsi="Arial" w:cs="Arial"/>
          <w:color w:val="464646"/>
          <w:sz w:val="18"/>
          <w:szCs w:val="18"/>
          <w:lang w:val="en-US"/>
        </w:rPr>
      </w:pPr>
      <w:r w:rsidRPr="00AA123B">
        <w:rPr>
          <w:rFonts w:ascii="Arial" w:eastAsia="Times New Roman" w:hAnsi="Arial" w:cs="Arial"/>
          <w:color w:val="464646"/>
          <w:sz w:val="18"/>
          <w:szCs w:val="18"/>
          <w:lang w:val="en-US"/>
        </w:rPr>
        <w:t>44. Executorul judecătoresc care asigură efectuarea stagiului are următoarele obligaţii:</w:t>
      </w:r>
    </w:p>
    <w:p w:rsidR="00AA123B" w:rsidRPr="00AA123B" w:rsidRDefault="00AA123B" w:rsidP="00AA123B">
      <w:pPr>
        <w:shd w:val="clear" w:color="auto" w:fill="F7F7F7"/>
        <w:spacing w:before="120" w:after="0" w:line="270" w:lineRule="atLeast"/>
        <w:jc w:val="both"/>
        <w:rPr>
          <w:rFonts w:ascii="Arial" w:eastAsia="Times New Roman" w:hAnsi="Arial" w:cs="Arial"/>
          <w:color w:val="464646"/>
          <w:sz w:val="18"/>
          <w:szCs w:val="18"/>
          <w:lang w:val="en-US"/>
        </w:rPr>
      </w:pPr>
      <w:r w:rsidRPr="00AA123B">
        <w:rPr>
          <w:rFonts w:ascii="Arial" w:eastAsia="Times New Roman" w:hAnsi="Arial" w:cs="Arial"/>
          <w:color w:val="464646"/>
          <w:sz w:val="18"/>
          <w:szCs w:val="18"/>
          <w:lang w:val="en-US"/>
        </w:rPr>
        <w:t>a) să întocmească, în coordonare cu executorul judecătoresc stagiar,  planul individual de stagiu;</w:t>
      </w:r>
    </w:p>
    <w:p w:rsidR="00AA123B" w:rsidRPr="00AA123B" w:rsidRDefault="00AA123B" w:rsidP="00AA123B">
      <w:pPr>
        <w:shd w:val="clear" w:color="auto" w:fill="F7F7F7"/>
        <w:spacing w:before="120" w:after="0" w:line="270" w:lineRule="atLeast"/>
        <w:jc w:val="both"/>
        <w:rPr>
          <w:rFonts w:ascii="Arial" w:eastAsia="Times New Roman" w:hAnsi="Arial" w:cs="Arial"/>
          <w:color w:val="464646"/>
          <w:sz w:val="18"/>
          <w:szCs w:val="18"/>
          <w:lang w:val="en-US"/>
        </w:rPr>
      </w:pPr>
      <w:r w:rsidRPr="00AA123B">
        <w:rPr>
          <w:rFonts w:ascii="Arial" w:eastAsia="Times New Roman" w:hAnsi="Arial" w:cs="Arial"/>
          <w:color w:val="464646"/>
          <w:sz w:val="18"/>
          <w:szCs w:val="18"/>
          <w:lang w:val="en-US"/>
        </w:rPr>
        <w:t>b) să coordoneze şi să controleze efectuarea stagiului;</w:t>
      </w:r>
    </w:p>
    <w:p w:rsidR="00AA123B" w:rsidRPr="00AA123B" w:rsidRDefault="00AA123B" w:rsidP="00AA123B">
      <w:pPr>
        <w:shd w:val="clear" w:color="auto" w:fill="F7F7F7"/>
        <w:spacing w:before="120" w:after="0" w:line="270" w:lineRule="atLeast"/>
        <w:jc w:val="both"/>
        <w:rPr>
          <w:rFonts w:ascii="Arial" w:eastAsia="Times New Roman" w:hAnsi="Arial" w:cs="Arial"/>
          <w:color w:val="464646"/>
          <w:sz w:val="18"/>
          <w:szCs w:val="18"/>
          <w:lang w:val="en-US"/>
        </w:rPr>
      </w:pPr>
      <w:r w:rsidRPr="00AA123B">
        <w:rPr>
          <w:rFonts w:ascii="Arial" w:eastAsia="Times New Roman" w:hAnsi="Arial" w:cs="Arial"/>
          <w:color w:val="464646"/>
          <w:sz w:val="18"/>
          <w:szCs w:val="18"/>
          <w:lang w:val="en-US"/>
        </w:rPr>
        <w:t>c) să creeze condiţiile necesare pentru efectuarea stagiului;</w:t>
      </w:r>
    </w:p>
    <w:p w:rsidR="00AA123B" w:rsidRPr="00AA123B" w:rsidRDefault="00AA123B" w:rsidP="00AA123B">
      <w:pPr>
        <w:shd w:val="clear" w:color="auto" w:fill="F7F7F7"/>
        <w:spacing w:before="120" w:after="0" w:line="270" w:lineRule="atLeast"/>
        <w:jc w:val="both"/>
        <w:rPr>
          <w:rFonts w:ascii="Arial" w:eastAsia="Times New Roman" w:hAnsi="Arial" w:cs="Arial"/>
          <w:color w:val="464646"/>
          <w:sz w:val="18"/>
          <w:szCs w:val="18"/>
          <w:lang w:val="en-US"/>
        </w:rPr>
      </w:pPr>
      <w:r w:rsidRPr="00AA123B">
        <w:rPr>
          <w:rFonts w:ascii="Arial" w:eastAsia="Times New Roman" w:hAnsi="Arial" w:cs="Arial"/>
          <w:color w:val="464646"/>
          <w:sz w:val="18"/>
          <w:szCs w:val="18"/>
          <w:lang w:val="en-US"/>
        </w:rPr>
        <w:t>d) să acorde asistentă şi consultanţă executorului judecătoresc stagiar;</w:t>
      </w:r>
    </w:p>
    <w:p w:rsidR="00AA123B" w:rsidRPr="00AA123B" w:rsidRDefault="00AA123B" w:rsidP="00AA123B">
      <w:pPr>
        <w:shd w:val="clear" w:color="auto" w:fill="F7F7F7"/>
        <w:spacing w:before="120" w:after="0" w:line="270" w:lineRule="atLeast"/>
        <w:jc w:val="both"/>
        <w:rPr>
          <w:rFonts w:ascii="Arial" w:eastAsia="Times New Roman" w:hAnsi="Arial" w:cs="Arial"/>
          <w:color w:val="464646"/>
          <w:sz w:val="18"/>
          <w:szCs w:val="18"/>
          <w:lang w:val="en-US"/>
        </w:rPr>
      </w:pPr>
      <w:r w:rsidRPr="00AA123B">
        <w:rPr>
          <w:rFonts w:ascii="Arial" w:eastAsia="Times New Roman" w:hAnsi="Arial" w:cs="Arial"/>
          <w:color w:val="464646"/>
          <w:sz w:val="18"/>
          <w:szCs w:val="18"/>
          <w:lang w:val="en-US"/>
        </w:rPr>
        <w:t>e) să ţină evidenţa volumului şi timpului de lucru al executorului judecătoresc stagiar;</w:t>
      </w:r>
    </w:p>
    <w:p w:rsidR="00AA123B" w:rsidRPr="00AA123B" w:rsidRDefault="00AA123B" w:rsidP="00AA123B">
      <w:pPr>
        <w:shd w:val="clear" w:color="auto" w:fill="F7F7F7"/>
        <w:spacing w:before="120" w:after="0" w:line="270" w:lineRule="atLeast"/>
        <w:jc w:val="both"/>
        <w:rPr>
          <w:rFonts w:ascii="Arial" w:eastAsia="Times New Roman" w:hAnsi="Arial" w:cs="Arial"/>
          <w:color w:val="464646"/>
          <w:sz w:val="18"/>
          <w:szCs w:val="18"/>
          <w:lang w:val="en-US"/>
        </w:rPr>
      </w:pPr>
      <w:r w:rsidRPr="00AA123B">
        <w:rPr>
          <w:rFonts w:ascii="Arial" w:eastAsia="Times New Roman" w:hAnsi="Arial" w:cs="Arial"/>
          <w:color w:val="464646"/>
          <w:sz w:val="18"/>
          <w:szCs w:val="18"/>
          <w:lang w:val="en-US"/>
        </w:rPr>
        <w:t>f) să asigure îndeplinirea planului individual de stagiu;</w:t>
      </w:r>
    </w:p>
    <w:p w:rsidR="00AA123B" w:rsidRPr="00AA123B" w:rsidRDefault="00AA123B" w:rsidP="00AA123B">
      <w:pPr>
        <w:shd w:val="clear" w:color="auto" w:fill="F7F7F7"/>
        <w:spacing w:before="120" w:after="0" w:line="270" w:lineRule="atLeast"/>
        <w:jc w:val="both"/>
        <w:rPr>
          <w:rFonts w:ascii="Arial" w:eastAsia="Times New Roman" w:hAnsi="Arial" w:cs="Arial"/>
          <w:color w:val="464646"/>
          <w:sz w:val="18"/>
          <w:szCs w:val="18"/>
          <w:lang w:val="en-US"/>
        </w:rPr>
      </w:pPr>
      <w:r w:rsidRPr="00AA123B">
        <w:rPr>
          <w:rFonts w:ascii="Arial" w:eastAsia="Times New Roman" w:hAnsi="Arial" w:cs="Arial"/>
          <w:color w:val="464646"/>
          <w:sz w:val="18"/>
          <w:szCs w:val="18"/>
          <w:lang w:val="en-US"/>
        </w:rPr>
        <w:t>g) să asigure participarea executorului judecătoresc stagiar la toate tipurile de activităţi ale biroului executorului judecătoresc;</w:t>
      </w:r>
    </w:p>
    <w:p w:rsidR="00AA123B" w:rsidRPr="00AA123B" w:rsidRDefault="00AA123B" w:rsidP="00AA123B">
      <w:pPr>
        <w:shd w:val="clear" w:color="auto" w:fill="F7F7F7"/>
        <w:spacing w:before="120" w:after="0" w:line="270" w:lineRule="atLeast"/>
        <w:jc w:val="both"/>
        <w:rPr>
          <w:rFonts w:ascii="Arial" w:eastAsia="Times New Roman" w:hAnsi="Arial" w:cs="Arial"/>
          <w:color w:val="464646"/>
          <w:sz w:val="18"/>
          <w:szCs w:val="18"/>
          <w:lang w:val="en-US"/>
        </w:rPr>
      </w:pPr>
      <w:r w:rsidRPr="00AA123B">
        <w:rPr>
          <w:rFonts w:ascii="Arial" w:eastAsia="Times New Roman" w:hAnsi="Arial" w:cs="Arial"/>
          <w:color w:val="464646"/>
          <w:sz w:val="18"/>
          <w:szCs w:val="18"/>
          <w:lang w:val="en-US"/>
        </w:rPr>
        <w:t>h) să informeze Consiliul Uniunii despre toate abaterile disciplinare comise de executorul judecătoresc stagiar.</w:t>
      </w:r>
    </w:p>
    <w:p w:rsidR="00AA123B" w:rsidRPr="00AA123B" w:rsidRDefault="00AA123B" w:rsidP="00AA123B">
      <w:pPr>
        <w:shd w:val="clear" w:color="auto" w:fill="F7F7F7"/>
        <w:spacing w:before="120" w:after="0" w:line="270" w:lineRule="atLeast"/>
        <w:jc w:val="both"/>
        <w:rPr>
          <w:rFonts w:ascii="Arial" w:eastAsia="Times New Roman" w:hAnsi="Arial" w:cs="Arial"/>
          <w:color w:val="464646"/>
          <w:sz w:val="18"/>
          <w:szCs w:val="18"/>
          <w:lang w:val="en-US"/>
        </w:rPr>
      </w:pPr>
      <w:r w:rsidRPr="00AA123B">
        <w:rPr>
          <w:rFonts w:ascii="Arial" w:eastAsia="Times New Roman" w:hAnsi="Arial" w:cs="Arial"/>
          <w:color w:val="464646"/>
          <w:sz w:val="18"/>
          <w:szCs w:val="18"/>
          <w:lang w:val="en-US"/>
        </w:rPr>
        <w:lastRenderedPageBreak/>
        <w:t> </w:t>
      </w:r>
    </w:p>
    <w:p w:rsidR="00AA123B" w:rsidRPr="00AA123B" w:rsidRDefault="00AA123B" w:rsidP="00AA123B">
      <w:pPr>
        <w:shd w:val="clear" w:color="auto" w:fill="F7F7F7"/>
        <w:spacing w:before="120" w:after="0" w:line="270" w:lineRule="atLeast"/>
        <w:jc w:val="both"/>
        <w:rPr>
          <w:rFonts w:ascii="Arial" w:eastAsia="Times New Roman" w:hAnsi="Arial" w:cs="Arial"/>
          <w:color w:val="464646"/>
          <w:sz w:val="18"/>
          <w:szCs w:val="18"/>
          <w:lang w:val="en-US"/>
        </w:rPr>
      </w:pPr>
      <w:r w:rsidRPr="00AA123B">
        <w:rPr>
          <w:rFonts w:ascii="Arial" w:eastAsia="Times New Roman" w:hAnsi="Arial" w:cs="Arial"/>
          <w:color w:val="464646"/>
          <w:sz w:val="18"/>
          <w:szCs w:val="18"/>
          <w:lang w:val="en-US"/>
        </w:rPr>
        <w:t>45. Executorul judecătoresc  stagiar este obligat:</w:t>
      </w:r>
    </w:p>
    <w:p w:rsidR="00AA123B" w:rsidRPr="00AA123B" w:rsidRDefault="00AA123B" w:rsidP="00AA123B">
      <w:pPr>
        <w:shd w:val="clear" w:color="auto" w:fill="F7F7F7"/>
        <w:spacing w:before="120" w:after="0" w:line="270" w:lineRule="atLeast"/>
        <w:jc w:val="both"/>
        <w:rPr>
          <w:rFonts w:ascii="Arial" w:eastAsia="Times New Roman" w:hAnsi="Arial" w:cs="Arial"/>
          <w:color w:val="464646"/>
          <w:sz w:val="18"/>
          <w:szCs w:val="18"/>
          <w:lang w:val="en-US"/>
        </w:rPr>
      </w:pPr>
      <w:r w:rsidRPr="00AA123B">
        <w:rPr>
          <w:rFonts w:ascii="Arial" w:eastAsia="Times New Roman" w:hAnsi="Arial" w:cs="Arial"/>
          <w:color w:val="464646"/>
          <w:sz w:val="18"/>
          <w:szCs w:val="18"/>
          <w:lang w:val="en-US"/>
        </w:rPr>
        <w:t>a) să execute planul individual de stagiu şi să îndeplinească indicaţiile executorului judecătoresc care asigură efectuarea stagiului;</w:t>
      </w:r>
    </w:p>
    <w:p w:rsidR="00AA123B" w:rsidRPr="00AA123B" w:rsidRDefault="00AA123B" w:rsidP="00AA123B">
      <w:pPr>
        <w:shd w:val="clear" w:color="auto" w:fill="F7F7F7"/>
        <w:spacing w:before="120" w:after="0" w:line="270" w:lineRule="atLeast"/>
        <w:jc w:val="both"/>
        <w:rPr>
          <w:rFonts w:ascii="Arial" w:eastAsia="Times New Roman" w:hAnsi="Arial" w:cs="Arial"/>
          <w:color w:val="464646"/>
          <w:sz w:val="18"/>
          <w:szCs w:val="18"/>
          <w:lang w:val="en-US"/>
        </w:rPr>
      </w:pPr>
      <w:r w:rsidRPr="00AA123B">
        <w:rPr>
          <w:rFonts w:ascii="Arial" w:eastAsia="Times New Roman" w:hAnsi="Arial" w:cs="Arial"/>
          <w:color w:val="464646"/>
          <w:sz w:val="18"/>
          <w:szCs w:val="18"/>
          <w:lang w:val="en-US"/>
        </w:rPr>
        <w:t>b) să-şi sporească nivelul de pregătire profesională prin autoinstruire şi participare la activităţile efectuate de biroul executorului judecătoresc;</w:t>
      </w:r>
    </w:p>
    <w:p w:rsidR="00AA123B" w:rsidRPr="00AA123B" w:rsidRDefault="00AA123B" w:rsidP="00AA123B">
      <w:pPr>
        <w:shd w:val="clear" w:color="auto" w:fill="F7F7F7"/>
        <w:spacing w:before="120" w:after="0" w:line="270" w:lineRule="atLeast"/>
        <w:jc w:val="both"/>
        <w:rPr>
          <w:rFonts w:ascii="Arial" w:eastAsia="Times New Roman" w:hAnsi="Arial" w:cs="Arial"/>
          <w:color w:val="464646"/>
          <w:sz w:val="18"/>
          <w:szCs w:val="18"/>
          <w:lang w:val="en-US"/>
        </w:rPr>
      </w:pPr>
      <w:r w:rsidRPr="00AA123B">
        <w:rPr>
          <w:rFonts w:ascii="Arial" w:eastAsia="Times New Roman" w:hAnsi="Arial" w:cs="Arial"/>
          <w:color w:val="464646"/>
          <w:sz w:val="18"/>
          <w:szCs w:val="18"/>
          <w:lang w:val="en-US"/>
        </w:rPr>
        <w:t>c) să participe anual la activităţi de  instruire profesională cu o durată nu mai mică de 18 ore academice;</w:t>
      </w:r>
    </w:p>
    <w:p w:rsidR="00AA123B" w:rsidRPr="00AA123B" w:rsidRDefault="00AA123B" w:rsidP="00AA123B">
      <w:pPr>
        <w:shd w:val="clear" w:color="auto" w:fill="F7F7F7"/>
        <w:spacing w:before="120" w:after="0" w:line="270" w:lineRule="atLeast"/>
        <w:jc w:val="both"/>
        <w:rPr>
          <w:rFonts w:ascii="Arial" w:eastAsia="Times New Roman" w:hAnsi="Arial" w:cs="Arial"/>
          <w:color w:val="464646"/>
          <w:sz w:val="18"/>
          <w:szCs w:val="18"/>
          <w:lang w:val="en-US"/>
        </w:rPr>
      </w:pPr>
      <w:r w:rsidRPr="00AA123B">
        <w:rPr>
          <w:rFonts w:ascii="Arial" w:eastAsia="Times New Roman" w:hAnsi="Arial" w:cs="Arial"/>
          <w:color w:val="464646"/>
          <w:sz w:val="18"/>
          <w:szCs w:val="18"/>
          <w:lang w:val="en-US"/>
        </w:rPr>
        <w:t>d) să păstreze secretul profesional;</w:t>
      </w:r>
    </w:p>
    <w:p w:rsidR="00AA123B" w:rsidRPr="00AA123B" w:rsidRDefault="00AA123B" w:rsidP="00AA123B">
      <w:pPr>
        <w:shd w:val="clear" w:color="auto" w:fill="F7F7F7"/>
        <w:spacing w:before="120" w:after="0" w:line="270" w:lineRule="atLeast"/>
        <w:jc w:val="both"/>
        <w:rPr>
          <w:rFonts w:ascii="Arial" w:eastAsia="Times New Roman" w:hAnsi="Arial" w:cs="Arial"/>
          <w:color w:val="464646"/>
          <w:sz w:val="18"/>
          <w:szCs w:val="18"/>
          <w:lang w:val="en-US"/>
        </w:rPr>
      </w:pPr>
      <w:r w:rsidRPr="00AA123B">
        <w:rPr>
          <w:rFonts w:ascii="Arial" w:eastAsia="Times New Roman" w:hAnsi="Arial" w:cs="Arial"/>
          <w:color w:val="464646"/>
          <w:sz w:val="18"/>
          <w:szCs w:val="18"/>
          <w:lang w:val="en-US"/>
        </w:rPr>
        <w:t>e) să respecte normele deontologice ale profesiei de executor judecătoresc.</w:t>
      </w:r>
    </w:p>
    <w:p w:rsidR="00AA123B" w:rsidRPr="00AA123B" w:rsidRDefault="00AA123B" w:rsidP="00AA123B">
      <w:pPr>
        <w:shd w:val="clear" w:color="auto" w:fill="F7F7F7"/>
        <w:spacing w:before="120" w:after="0" w:line="270" w:lineRule="atLeast"/>
        <w:jc w:val="both"/>
        <w:rPr>
          <w:rFonts w:ascii="Arial" w:eastAsia="Times New Roman" w:hAnsi="Arial" w:cs="Arial"/>
          <w:color w:val="464646"/>
          <w:sz w:val="18"/>
          <w:szCs w:val="18"/>
          <w:lang w:val="en-US"/>
        </w:rPr>
      </w:pPr>
      <w:r w:rsidRPr="00AA123B">
        <w:rPr>
          <w:rFonts w:ascii="Arial" w:eastAsia="Times New Roman" w:hAnsi="Arial" w:cs="Arial"/>
          <w:color w:val="464646"/>
          <w:sz w:val="18"/>
          <w:szCs w:val="18"/>
          <w:lang w:val="en-US"/>
        </w:rPr>
        <w:t> </w:t>
      </w:r>
    </w:p>
    <w:p w:rsidR="00AA123B" w:rsidRPr="00AA123B" w:rsidRDefault="00AA123B" w:rsidP="00AA123B">
      <w:pPr>
        <w:shd w:val="clear" w:color="auto" w:fill="F7F7F7"/>
        <w:spacing w:before="120" w:after="0" w:line="270" w:lineRule="atLeast"/>
        <w:jc w:val="both"/>
        <w:rPr>
          <w:rFonts w:ascii="Arial" w:eastAsia="Times New Roman" w:hAnsi="Arial" w:cs="Arial"/>
          <w:color w:val="464646"/>
          <w:sz w:val="18"/>
          <w:szCs w:val="18"/>
          <w:lang w:val="en-US"/>
        </w:rPr>
      </w:pPr>
      <w:r w:rsidRPr="00AA123B">
        <w:rPr>
          <w:rFonts w:ascii="Arial" w:eastAsia="Times New Roman" w:hAnsi="Arial" w:cs="Arial"/>
          <w:color w:val="464646"/>
          <w:sz w:val="18"/>
          <w:szCs w:val="18"/>
          <w:lang w:val="en-US"/>
        </w:rPr>
        <w:t>46. În cazul încetării sau suspendării activităţii executorului judecătoresc care asigură efectuarea stagiului, cît şi în cazul constatării nerespectării repetate de către acesta a obligaţiilor stabilite prin prezentul Regulament,  la cererea executorului judecătoresc stagiar, Consiliul Uniunii desemnează un alt executor judecătoresc pentru continuarea stagiului.</w:t>
      </w:r>
    </w:p>
    <w:p w:rsidR="00AA123B" w:rsidRPr="00AA123B" w:rsidRDefault="00AA123B" w:rsidP="00AA123B">
      <w:pPr>
        <w:shd w:val="clear" w:color="auto" w:fill="F7F7F7"/>
        <w:spacing w:before="120" w:after="0" w:line="270" w:lineRule="atLeast"/>
        <w:jc w:val="both"/>
        <w:rPr>
          <w:rFonts w:ascii="Arial" w:eastAsia="Times New Roman" w:hAnsi="Arial" w:cs="Arial"/>
          <w:color w:val="464646"/>
          <w:sz w:val="18"/>
          <w:szCs w:val="18"/>
          <w:lang w:val="en-US"/>
        </w:rPr>
      </w:pPr>
      <w:r w:rsidRPr="00AA123B">
        <w:rPr>
          <w:rFonts w:ascii="Arial" w:eastAsia="Times New Roman" w:hAnsi="Arial" w:cs="Arial"/>
          <w:color w:val="464646"/>
          <w:sz w:val="18"/>
          <w:szCs w:val="18"/>
          <w:lang w:val="en-US"/>
        </w:rPr>
        <w:t> </w:t>
      </w:r>
    </w:p>
    <w:p w:rsidR="00AA123B" w:rsidRPr="00AA123B" w:rsidRDefault="00AA123B" w:rsidP="00AA123B">
      <w:pPr>
        <w:shd w:val="clear" w:color="auto" w:fill="F7F7F7"/>
        <w:spacing w:before="120" w:after="0" w:line="270" w:lineRule="atLeast"/>
        <w:jc w:val="both"/>
        <w:rPr>
          <w:rFonts w:ascii="Arial" w:eastAsia="Times New Roman" w:hAnsi="Arial" w:cs="Arial"/>
          <w:color w:val="464646"/>
          <w:sz w:val="18"/>
          <w:szCs w:val="18"/>
          <w:lang w:val="en-US"/>
        </w:rPr>
      </w:pPr>
      <w:r w:rsidRPr="00AA123B">
        <w:rPr>
          <w:rFonts w:ascii="Arial" w:eastAsia="Times New Roman" w:hAnsi="Arial" w:cs="Arial"/>
          <w:color w:val="464646"/>
          <w:sz w:val="18"/>
          <w:szCs w:val="18"/>
          <w:lang w:val="en-US"/>
        </w:rPr>
        <w:t>47. Stagiul se suspendă pe timpul serviciului militar sau al concentrării sau în caz de absenţă motivată, mai mult de 1 lună, a executorului judecătoresc stagiar. Perioada de stagiu efectuată anterior se include în durata stagiului.</w:t>
      </w:r>
    </w:p>
    <w:p w:rsidR="00AA123B" w:rsidRPr="00AA123B" w:rsidRDefault="00AA123B" w:rsidP="00AA123B">
      <w:pPr>
        <w:shd w:val="clear" w:color="auto" w:fill="F7F7F7"/>
        <w:spacing w:before="120" w:after="0" w:line="270" w:lineRule="atLeast"/>
        <w:jc w:val="both"/>
        <w:rPr>
          <w:rFonts w:ascii="Arial" w:eastAsia="Times New Roman" w:hAnsi="Arial" w:cs="Arial"/>
          <w:color w:val="464646"/>
          <w:sz w:val="18"/>
          <w:szCs w:val="18"/>
          <w:lang w:val="en-US"/>
        </w:rPr>
      </w:pPr>
      <w:r w:rsidRPr="00AA123B">
        <w:rPr>
          <w:rFonts w:ascii="Arial" w:eastAsia="Times New Roman" w:hAnsi="Arial" w:cs="Arial"/>
          <w:color w:val="464646"/>
          <w:sz w:val="18"/>
          <w:szCs w:val="18"/>
          <w:lang w:val="en-US"/>
        </w:rPr>
        <w:t> </w:t>
      </w:r>
    </w:p>
    <w:p w:rsidR="00AA123B" w:rsidRPr="00AA123B" w:rsidRDefault="00AA123B" w:rsidP="00AA123B">
      <w:pPr>
        <w:shd w:val="clear" w:color="auto" w:fill="F7F7F7"/>
        <w:spacing w:before="120" w:after="0" w:line="270" w:lineRule="atLeast"/>
        <w:jc w:val="both"/>
        <w:rPr>
          <w:rFonts w:ascii="Arial" w:eastAsia="Times New Roman" w:hAnsi="Arial" w:cs="Arial"/>
          <w:color w:val="464646"/>
          <w:sz w:val="18"/>
          <w:szCs w:val="18"/>
          <w:lang w:val="en-US"/>
        </w:rPr>
      </w:pPr>
      <w:r w:rsidRPr="00AA123B">
        <w:rPr>
          <w:rFonts w:ascii="Arial" w:eastAsia="Times New Roman" w:hAnsi="Arial" w:cs="Arial"/>
          <w:color w:val="464646"/>
          <w:sz w:val="18"/>
          <w:szCs w:val="18"/>
          <w:lang w:val="en-US"/>
        </w:rPr>
        <w:t>48. Refuzul executorului judecătoresc stagiar de a efectua stagiul la executorul judecătoresc desemnat, din motive neîntemeiate, duce la încetarea stagiului. Încetarea stagiului se dispune de Consiliul Uniunii. Admiterea ulterioară la stagiu este posibilă după expirarea a cel puţin 6 luni din ziua încetării stagiului. Perioada stagiului, îndeplinit anterior, nu se include în stagiu ulterior.</w:t>
      </w:r>
    </w:p>
    <w:p w:rsidR="00AA123B" w:rsidRPr="00AA123B" w:rsidRDefault="00AA123B" w:rsidP="00AA123B">
      <w:pPr>
        <w:shd w:val="clear" w:color="auto" w:fill="F7F7F7"/>
        <w:spacing w:before="120" w:after="0" w:line="270" w:lineRule="atLeast"/>
        <w:jc w:val="both"/>
        <w:rPr>
          <w:rFonts w:ascii="Arial" w:eastAsia="Times New Roman" w:hAnsi="Arial" w:cs="Arial"/>
          <w:color w:val="464646"/>
          <w:sz w:val="18"/>
          <w:szCs w:val="18"/>
          <w:lang w:val="en-US"/>
        </w:rPr>
      </w:pPr>
      <w:r w:rsidRPr="00AA123B">
        <w:rPr>
          <w:rFonts w:ascii="Arial" w:eastAsia="Times New Roman" w:hAnsi="Arial" w:cs="Arial"/>
          <w:color w:val="464646"/>
          <w:sz w:val="18"/>
          <w:szCs w:val="18"/>
          <w:lang w:val="en-US"/>
        </w:rPr>
        <w:t> </w:t>
      </w:r>
    </w:p>
    <w:p w:rsidR="00AA123B" w:rsidRPr="00AA123B" w:rsidRDefault="00AA123B" w:rsidP="00AA123B">
      <w:pPr>
        <w:shd w:val="clear" w:color="auto" w:fill="F7F7F7"/>
        <w:spacing w:before="120" w:after="0" w:line="270" w:lineRule="atLeast"/>
        <w:jc w:val="both"/>
        <w:rPr>
          <w:rFonts w:ascii="Arial" w:eastAsia="Times New Roman" w:hAnsi="Arial" w:cs="Arial"/>
          <w:color w:val="464646"/>
          <w:sz w:val="18"/>
          <w:szCs w:val="18"/>
          <w:lang w:val="en-US"/>
        </w:rPr>
      </w:pPr>
      <w:r w:rsidRPr="00AA123B">
        <w:rPr>
          <w:rFonts w:ascii="Arial" w:eastAsia="Times New Roman" w:hAnsi="Arial" w:cs="Arial"/>
          <w:color w:val="464646"/>
          <w:sz w:val="18"/>
          <w:szCs w:val="18"/>
          <w:lang w:val="en-US"/>
        </w:rPr>
        <w:t>49. După finalizarea stagiului executorul judecătoresc eliberează executorului judecătoresc stagiar unui raport în care se reflectă:</w:t>
      </w:r>
    </w:p>
    <w:p w:rsidR="00AA123B" w:rsidRPr="00AA123B" w:rsidRDefault="00AA123B" w:rsidP="00AA123B">
      <w:pPr>
        <w:shd w:val="clear" w:color="auto" w:fill="F7F7F7"/>
        <w:spacing w:before="120" w:after="0" w:line="270" w:lineRule="atLeast"/>
        <w:jc w:val="both"/>
        <w:rPr>
          <w:rFonts w:ascii="Arial" w:eastAsia="Times New Roman" w:hAnsi="Arial" w:cs="Arial"/>
          <w:color w:val="464646"/>
          <w:sz w:val="18"/>
          <w:szCs w:val="18"/>
          <w:lang w:val="en-US"/>
        </w:rPr>
      </w:pPr>
      <w:r w:rsidRPr="00AA123B">
        <w:rPr>
          <w:rFonts w:ascii="Arial" w:eastAsia="Times New Roman" w:hAnsi="Arial" w:cs="Arial"/>
          <w:color w:val="464646"/>
          <w:sz w:val="18"/>
          <w:szCs w:val="18"/>
          <w:lang w:val="en-US"/>
        </w:rPr>
        <w:t>a) gradul de pregătire al stagiarului;</w:t>
      </w:r>
    </w:p>
    <w:p w:rsidR="00AA123B" w:rsidRPr="00AA123B" w:rsidRDefault="00AA123B" w:rsidP="00AA123B">
      <w:pPr>
        <w:shd w:val="clear" w:color="auto" w:fill="F7F7F7"/>
        <w:spacing w:before="120" w:after="0" w:line="270" w:lineRule="atLeast"/>
        <w:jc w:val="both"/>
        <w:rPr>
          <w:rFonts w:ascii="Arial" w:eastAsia="Times New Roman" w:hAnsi="Arial" w:cs="Arial"/>
          <w:color w:val="464646"/>
          <w:sz w:val="18"/>
          <w:szCs w:val="18"/>
          <w:lang w:val="en-US"/>
        </w:rPr>
      </w:pPr>
      <w:r w:rsidRPr="00AA123B">
        <w:rPr>
          <w:rFonts w:ascii="Arial" w:eastAsia="Times New Roman" w:hAnsi="Arial" w:cs="Arial"/>
          <w:color w:val="464646"/>
          <w:sz w:val="18"/>
          <w:szCs w:val="18"/>
          <w:lang w:val="en-US"/>
        </w:rPr>
        <w:t>b) deprinderile practice şi teoretice dobîndite pe perioada stagierii;</w:t>
      </w:r>
    </w:p>
    <w:p w:rsidR="00AA123B" w:rsidRPr="00AA123B" w:rsidRDefault="00AA123B" w:rsidP="00AA123B">
      <w:pPr>
        <w:shd w:val="clear" w:color="auto" w:fill="F7F7F7"/>
        <w:spacing w:before="120" w:after="0" w:line="270" w:lineRule="atLeast"/>
        <w:jc w:val="both"/>
        <w:rPr>
          <w:rFonts w:ascii="Arial" w:eastAsia="Times New Roman" w:hAnsi="Arial" w:cs="Arial"/>
          <w:color w:val="464646"/>
          <w:sz w:val="18"/>
          <w:szCs w:val="18"/>
          <w:lang w:val="en-US"/>
        </w:rPr>
      </w:pPr>
      <w:r w:rsidRPr="00AA123B">
        <w:rPr>
          <w:rFonts w:ascii="Arial" w:eastAsia="Times New Roman" w:hAnsi="Arial" w:cs="Arial"/>
          <w:color w:val="464646"/>
          <w:sz w:val="18"/>
          <w:szCs w:val="18"/>
          <w:lang w:val="en-US"/>
        </w:rPr>
        <w:t>c) activităţile desfăşurate;</w:t>
      </w:r>
    </w:p>
    <w:p w:rsidR="00AA123B" w:rsidRPr="00AA123B" w:rsidRDefault="00AA123B" w:rsidP="00AA123B">
      <w:pPr>
        <w:shd w:val="clear" w:color="auto" w:fill="F7F7F7"/>
        <w:spacing w:before="120" w:after="0" w:line="270" w:lineRule="atLeast"/>
        <w:jc w:val="both"/>
        <w:rPr>
          <w:rFonts w:ascii="Arial" w:eastAsia="Times New Roman" w:hAnsi="Arial" w:cs="Arial"/>
          <w:color w:val="464646"/>
          <w:sz w:val="18"/>
          <w:szCs w:val="18"/>
          <w:lang w:val="en-US"/>
        </w:rPr>
      </w:pPr>
      <w:r w:rsidRPr="00AA123B">
        <w:rPr>
          <w:rFonts w:ascii="Arial" w:eastAsia="Times New Roman" w:hAnsi="Arial" w:cs="Arial"/>
          <w:color w:val="464646"/>
          <w:sz w:val="18"/>
          <w:szCs w:val="18"/>
          <w:lang w:val="en-US"/>
        </w:rPr>
        <w:t>d) aprecierea calităţilor individuale.</w:t>
      </w:r>
    </w:p>
    <w:p w:rsidR="00AA123B" w:rsidRPr="00AA123B" w:rsidRDefault="00AA123B" w:rsidP="00AA123B">
      <w:pPr>
        <w:shd w:val="clear" w:color="auto" w:fill="F7F7F7"/>
        <w:spacing w:before="120" w:after="0" w:line="270" w:lineRule="atLeast"/>
        <w:jc w:val="both"/>
        <w:rPr>
          <w:rFonts w:ascii="Arial" w:eastAsia="Times New Roman" w:hAnsi="Arial" w:cs="Arial"/>
          <w:color w:val="464646"/>
          <w:sz w:val="18"/>
          <w:szCs w:val="18"/>
          <w:lang w:val="en-US"/>
        </w:rPr>
      </w:pPr>
      <w:r w:rsidRPr="00AA123B">
        <w:rPr>
          <w:rFonts w:ascii="Arial" w:eastAsia="Times New Roman" w:hAnsi="Arial" w:cs="Arial"/>
          <w:color w:val="464646"/>
          <w:sz w:val="18"/>
          <w:szCs w:val="18"/>
          <w:lang w:val="en-US"/>
        </w:rPr>
        <w:t> </w:t>
      </w:r>
    </w:p>
    <w:p w:rsidR="00AA123B" w:rsidRPr="00AA123B" w:rsidRDefault="00AA123B" w:rsidP="00AA123B">
      <w:pPr>
        <w:shd w:val="clear" w:color="auto" w:fill="F7F7F7"/>
        <w:spacing w:before="120" w:after="0" w:line="270" w:lineRule="atLeast"/>
        <w:jc w:val="both"/>
        <w:rPr>
          <w:rFonts w:ascii="Arial" w:eastAsia="Times New Roman" w:hAnsi="Arial" w:cs="Arial"/>
          <w:color w:val="464646"/>
          <w:sz w:val="18"/>
          <w:szCs w:val="18"/>
          <w:lang w:val="en-US"/>
        </w:rPr>
      </w:pPr>
      <w:r w:rsidRPr="00AA123B">
        <w:rPr>
          <w:rFonts w:ascii="Arial" w:eastAsia="Times New Roman" w:hAnsi="Arial" w:cs="Arial"/>
          <w:color w:val="464646"/>
          <w:sz w:val="18"/>
          <w:szCs w:val="18"/>
          <w:lang w:val="en-US"/>
        </w:rPr>
        <w:t>50. Raportul se eliberează executorului judecătoresc stagiar în termen de cel mult 5 zile lucrătoare de la solicitare şi se întocmeşte în 2 exemplare dintre care un exemplar rămîne la executorul judecătoresc.</w:t>
      </w:r>
    </w:p>
    <w:p w:rsidR="00AA123B" w:rsidRPr="00AA123B" w:rsidRDefault="00AA123B" w:rsidP="00AA123B">
      <w:pPr>
        <w:shd w:val="clear" w:color="auto" w:fill="F7F7F7"/>
        <w:spacing w:before="120" w:after="0" w:line="270" w:lineRule="atLeast"/>
        <w:jc w:val="both"/>
        <w:rPr>
          <w:rFonts w:ascii="Arial" w:eastAsia="Times New Roman" w:hAnsi="Arial" w:cs="Arial"/>
          <w:color w:val="464646"/>
          <w:sz w:val="18"/>
          <w:szCs w:val="18"/>
          <w:lang w:val="en-US"/>
        </w:rPr>
      </w:pPr>
      <w:r w:rsidRPr="00AA123B">
        <w:rPr>
          <w:rFonts w:ascii="Arial" w:eastAsia="Times New Roman" w:hAnsi="Arial" w:cs="Arial"/>
          <w:color w:val="464646"/>
          <w:sz w:val="18"/>
          <w:szCs w:val="18"/>
          <w:lang w:val="en-US"/>
        </w:rPr>
        <w:t> </w:t>
      </w:r>
    </w:p>
    <w:p w:rsidR="00AA123B" w:rsidRPr="00AA123B" w:rsidRDefault="00AA123B" w:rsidP="00AA123B">
      <w:pPr>
        <w:shd w:val="clear" w:color="auto" w:fill="F7F7F7"/>
        <w:spacing w:before="120" w:after="0" w:line="270" w:lineRule="atLeast"/>
        <w:jc w:val="both"/>
        <w:rPr>
          <w:rFonts w:ascii="Arial" w:eastAsia="Times New Roman" w:hAnsi="Arial" w:cs="Arial"/>
          <w:color w:val="464646"/>
          <w:sz w:val="18"/>
          <w:szCs w:val="18"/>
          <w:lang w:val="en-US"/>
        </w:rPr>
      </w:pPr>
      <w:r w:rsidRPr="00AA123B">
        <w:rPr>
          <w:rFonts w:ascii="Arial" w:eastAsia="Times New Roman" w:hAnsi="Arial" w:cs="Arial"/>
          <w:color w:val="464646"/>
          <w:sz w:val="18"/>
          <w:szCs w:val="18"/>
          <w:lang w:val="en-US"/>
        </w:rPr>
        <w:t>51. În temeiul acestui raport, Uniunea eliberează executorului judecătoresc stagiar, în termen de 10 de zile lucrătoare, certificatul ce atestă efectuarea stagiului. Refuzul de eliberare a certificatului se contestă în instanţa de judecată. Modelul certificatului se aprobă de Consiliul Uniunii.</w:t>
      </w:r>
    </w:p>
    <w:p w:rsidR="00CE0901" w:rsidRDefault="00CE0901">
      <w:bookmarkStart w:id="0" w:name="_GoBack"/>
      <w:bookmarkEnd w:id="0"/>
    </w:p>
    <w:sectPr w:rsidR="00CE09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420"/>
    <w:rsid w:val="00AA123B"/>
    <w:rsid w:val="00CE0901"/>
    <w:rsid w:val="00E834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550837-C66E-4159-8074-CCCB75120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AA123B"/>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A123B"/>
    <w:rPr>
      <w:rFonts w:ascii="Times New Roman" w:eastAsia="Times New Roman" w:hAnsi="Times New Roman" w:cs="Times New Roman"/>
      <w:b/>
      <w:bCs/>
      <w:kern w:val="36"/>
      <w:sz w:val="48"/>
      <w:szCs w:val="48"/>
      <w:lang w:val="en-US"/>
    </w:rPr>
  </w:style>
  <w:style w:type="paragraph" w:styleId="a3">
    <w:name w:val="Normal (Web)"/>
    <w:basedOn w:val="a"/>
    <w:uiPriority w:val="99"/>
    <w:semiHidden/>
    <w:unhideWhenUsed/>
    <w:rsid w:val="00AA123B"/>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a4">
    <w:name w:val="Strong"/>
    <w:basedOn w:val="a0"/>
    <w:uiPriority w:val="22"/>
    <w:qFormat/>
    <w:rsid w:val="00AA123B"/>
    <w:rPr>
      <w:b/>
      <w:bCs/>
    </w:rPr>
  </w:style>
  <w:style w:type="character" w:customStyle="1" w:styleId="apple-converted-space">
    <w:name w:val="apple-converted-space"/>
    <w:basedOn w:val="a0"/>
    <w:rsid w:val="00AA12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3634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2249</Words>
  <Characters>12821</Characters>
  <Application>Microsoft Office Word</Application>
  <DocSecurity>0</DocSecurity>
  <Lines>106</Lines>
  <Paragraphs>30</Paragraphs>
  <ScaleCrop>false</ScaleCrop>
  <Company>SPecialiST RePack</Company>
  <LinksUpToDate>false</LinksUpToDate>
  <CharactersWithSpaces>15040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2017-05-11T13:10:00Z</dcterms:created>
  <dcterms:modified xsi:type="dcterms:W3CDTF">2017-05-11T13:10:00Z</dcterms:modified>
</cp:coreProperties>
</file>